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E1F82" w:rsidRPr="00FE1F82" w14:paraId="1ED6BBBA" w14:textId="77777777" w:rsidTr="00FE1F82">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FE1F82" w:rsidRPr="00FE1F82" w14:paraId="3679DADA"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FE1F82" w:rsidRPr="00FE1F82" w14:paraId="758F1204"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FE1F82" w:rsidRPr="00FE1F82" w14:paraId="476FEEAA" w14:textId="77777777">
                          <w:trPr>
                            <w:jc w:val="center"/>
                          </w:trPr>
                          <w:tc>
                            <w:tcPr>
                              <w:tcW w:w="0" w:type="auto"/>
                              <w:vAlign w:val="center"/>
                              <w:hideMark/>
                            </w:tcPr>
                            <w:p w14:paraId="11355E50" w14:textId="77777777" w:rsidR="00FE1F82" w:rsidRPr="00FE1F82" w:rsidRDefault="00FE1F82" w:rsidP="00FE1F82">
                              <w:pPr>
                                <w:spacing w:after="0" w:line="195" w:lineRule="atLeast"/>
                                <w:rPr>
                                  <w:rFonts w:ascii="Arial" w:eastAsia="Times New Roman" w:hAnsi="Arial" w:cs="Arial"/>
                                  <w:color w:val="333333"/>
                                  <w:sz w:val="17"/>
                                  <w:szCs w:val="17"/>
                                  <w:lang w:eastAsia="en-GB"/>
                                </w:rPr>
                              </w:pPr>
                              <w:r w:rsidRPr="00FE1F82">
                                <w:rPr>
                                  <w:rFonts w:ascii="Arial" w:eastAsia="Times New Roman" w:hAnsi="Arial" w:cs="Arial"/>
                                  <w:color w:val="333333"/>
                                  <w:sz w:val="17"/>
                                  <w:szCs w:val="17"/>
                                  <w:lang w:eastAsia="en-GB"/>
                                </w:rPr>
                                <w:t>This email looks better with images enabled.</w:t>
                              </w:r>
                            </w:p>
                          </w:tc>
                        </w:tr>
                      </w:tbl>
                      <w:p w14:paraId="2C23D42A"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FE1F82" w:rsidRPr="00FE1F82" w14:paraId="1E67A13E"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FE1F82" w:rsidRPr="00FE1F82" w14:paraId="4E82E054" w14:textId="77777777">
                          <w:tc>
                            <w:tcPr>
                              <w:tcW w:w="0" w:type="auto"/>
                              <w:vAlign w:val="center"/>
                              <w:hideMark/>
                            </w:tcPr>
                            <w:p w14:paraId="0CB31D97" w14:textId="77777777" w:rsidR="00FE1F82" w:rsidRPr="00FE1F82" w:rsidRDefault="00FE1F82" w:rsidP="00FE1F82">
                              <w:pPr>
                                <w:spacing w:after="0" w:line="195" w:lineRule="atLeast"/>
                                <w:jc w:val="right"/>
                                <w:rPr>
                                  <w:rFonts w:ascii="Arial" w:eastAsia="Times New Roman" w:hAnsi="Arial" w:cs="Arial"/>
                                  <w:color w:val="333333"/>
                                  <w:sz w:val="17"/>
                                  <w:szCs w:val="17"/>
                                  <w:lang w:eastAsia="en-GB"/>
                                </w:rPr>
                              </w:pPr>
                              <w:r w:rsidRPr="00FE1F82">
                                <w:rPr>
                                  <w:rFonts w:ascii="Arial" w:eastAsia="Times New Roman" w:hAnsi="Arial" w:cs="Arial"/>
                                  <w:color w:val="333333"/>
                                  <w:sz w:val="17"/>
                                  <w:szCs w:val="17"/>
                                  <w:lang w:eastAsia="en-GB"/>
                                </w:rPr>
                                <w:t>To view this email online, [link]</w:t>
                              </w:r>
                            </w:p>
                          </w:tc>
                        </w:tr>
                      </w:tbl>
                      <w:p w14:paraId="0DE4D262"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bl>
                <w:p w14:paraId="08A17E60"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bl>
          <w:p w14:paraId="7BCDBCF3" w14:textId="77777777" w:rsidR="00FE1F82" w:rsidRPr="00FE1F82" w:rsidRDefault="00FE1F82" w:rsidP="00FE1F82">
            <w:pPr>
              <w:spacing w:after="0" w:line="240" w:lineRule="auto"/>
              <w:jc w:val="center"/>
              <w:rPr>
                <w:rFonts w:ascii="Roboto" w:eastAsia="Times New Roman" w:hAnsi="Roboto" w:cs="Times New Roman"/>
                <w:spacing w:val="2"/>
                <w:sz w:val="24"/>
                <w:szCs w:val="24"/>
                <w:lang w:eastAsia="en-GB"/>
              </w:rPr>
            </w:pPr>
          </w:p>
        </w:tc>
      </w:tr>
    </w:tbl>
    <w:p w14:paraId="2EEC9561" w14:textId="77777777" w:rsidR="00FE1F82" w:rsidRPr="00FE1F82" w:rsidRDefault="00FE1F82" w:rsidP="00FE1F82">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FE1F82" w:rsidRPr="00FE1F82" w14:paraId="4FC34A4F" w14:textId="77777777" w:rsidTr="00FE1F82">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E1F82" w:rsidRPr="00FE1F82" w14:paraId="364E45D0"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15BB2345"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2F743C17" w14:textId="77777777">
                          <w:trPr>
                            <w:jc w:val="center"/>
                          </w:trPr>
                          <w:tc>
                            <w:tcPr>
                              <w:tcW w:w="0" w:type="auto"/>
                              <w:vAlign w:val="center"/>
                              <w:hideMark/>
                            </w:tcPr>
                            <w:p w14:paraId="452B76AA" w14:textId="77777777" w:rsidR="00FE1F82" w:rsidRPr="00FE1F82" w:rsidRDefault="00FE1F82" w:rsidP="00FE1F82">
                              <w:pPr>
                                <w:spacing w:after="0" w:line="240" w:lineRule="auto"/>
                                <w:jc w:val="center"/>
                                <w:rPr>
                                  <w:rFonts w:ascii="Times New Roman" w:eastAsia="Times New Roman" w:hAnsi="Times New Roman" w:cs="Times New Roman"/>
                                  <w:sz w:val="2"/>
                                  <w:szCs w:val="2"/>
                                  <w:lang w:eastAsia="en-GB"/>
                                </w:rPr>
                              </w:pPr>
                              <w:r w:rsidRPr="00FE1F82">
                                <w:rPr>
                                  <w:rFonts w:ascii="Times New Roman" w:eastAsia="Times New Roman" w:hAnsi="Times New Roman" w:cs="Times New Roman"/>
                                  <w:noProof/>
                                  <w:sz w:val="2"/>
                                  <w:szCs w:val="2"/>
                                  <w:lang w:eastAsia="en-GB"/>
                                </w:rPr>
                                <w:drawing>
                                  <wp:inline distT="0" distB="0" distL="0" distR="0" wp14:anchorId="7B04BD7D" wp14:editId="7FE64FEE">
                                    <wp:extent cx="31146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FE1F82" w:rsidRPr="00FE1F82" w14:paraId="2D565BB2" w14:textId="77777777">
                          <w:trPr>
                            <w:jc w:val="center"/>
                          </w:trPr>
                          <w:tc>
                            <w:tcPr>
                              <w:tcW w:w="0" w:type="auto"/>
                              <w:vAlign w:val="center"/>
                              <w:hideMark/>
                            </w:tcPr>
                            <w:p w14:paraId="1931FA27" w14:textId="77777777" w:rsidR="00FE1F82" w:rsidRPr="00FE1F82" w:rsidRDefault="00FE1F82" w:rsidP="00FE1F82">
                              <w:pPr>
                                <w:spacing w:after="0" w:line="240" w:lineRule="auto"/>
                                <w:jc w:val="center"/>
                                <w:rPr>
                                  <w:rFonts w:ascii="Times New Roman" w:eastAsia="Times New Roman" w:hAnsi="Times New Roman" w:cs="Times New Roman"/>
                                  <w:sz w:val="2"/>
                                  <w:szCs w:val="2"/>
                                  <w:lang w:eastAsia="en-GB"/>
                                </w:rPr>
                              </w:pPr>
                              <w:r w:rsidRPr="00FE1F82">
                                <w:rPr>
                                  <w:rFonts w:ascii="Times New Roman" w:eastAsia="Times New Roman" w:hAnsi="Times New Roman" w:cs="Times New Roman"/>
                                  <w:noProof/>
                                  <w:sz w:val="2"/>
                                  <w:szCs w:val="2"/>
                                  <w:lang w:eastAsia="en-GB"/>
                                </w:rPr>
                                <w:drawing>
                                  <wp:inline distT="0" distB="0" distL="0" distR="0" wp14:anchorId="4195507A" wp14:editId="183D2B45">
                                    <wp:extent cx="59055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650897F9"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4744D28D"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r w:rsidR="00FE1F82" w:rsidRPr="00FE1F82" w14:paraId="6A4DC131"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FE1F82" w:rsidRPr="00FE1F82" w14:paraId="61AEABC5"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E1F82" w:rsidRPr="00FE1F82" w14:paraId="67F5B957" w14:textId="77777777">
                          <w:trPr>
                            <w:jc w:val="center"/>
                          </w:trPr>
                          <w:tc>
                            <w:tcPr>
                              <w:tcW w:w="0" w:type="auto"/>
                              <w:vAlign w:val="center"/>
                              <w:hideMark/>
                            </w:tcPr>
                            <w:p w14:paraId="73D90730"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hyperlink r:id="rId6" w:tgtFrame="_blank" w:history="1">
                                <w:r w:rsidRPr="00FE1F82">
                                  <w:rPr>
                                    <w:rFonts w:ascii="Arial" w:eastAsia="Times New Roman" w:hAnsi="Arial" w:cs="Arial"/>
                                    <w:b/>
                                    <w:bCs/>
                                    <w:color w:val="FFFFFF"/>
                                    <w:sz w:val="15"/>
                                    <w:szCs w:val="15"/>
                                    <w:u w:val="single"/>
                                    <w:bdr w:val="single" w:sz="48" w:space="0" w:color="1E50B3" w:frame="1"/>
                                    <w:shd w:val="clear" w:color="auto" w:fill="1E50B3"/>
                                    <w:lang w:eastAsia="en-GB"/>
                                  </w:rPr>
                                  <w:t>INVESTMENTS</w:t>
                                </w:r>
                              </w:hyperlink>
                            </w:p>
                          </w:tc>
                        </w:tr>
                      </w:tbl>
                      <w:p w14:paraId="58D43704"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604F6A52" w14:textId="77777777" w:rsidR="00FE1F82" w:rsidRPr="00FE1F82" w:rsidRDefault="00FE1F82" w:rsidP="00FE1F82">
                        <w:pPr>
                          <w:spacing w:after="0" w:line="240" w:lineRule="auto"/>
                          <w:jc w:val="center"/>
                          <w:rPr>
                            <w:rFonts w:ascii="Times New Roman" w:eastAsia="Times New Roman" w:hAnsi="Times New Roman" w:cs="Times New Roman"/>
                            <w:sz w:val="20"/>
                            <w:szCs w:val="20"/>
                            <w:lang w:eastAsia="en-GB"/>
                          </w:rPr>
                        </w:pPr>
                      </w:p>
                    </w:tc>
                  </w:tr>
                </w:tbl>
                <w:p w14:paraId="0500988F" w14:textId="77777777" w:rsidR="00FE1F82" w:rsidRPr="00FE1F82" w:rsidRDefault="00FE1F82" w:rsidP="00FE1F82">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FE1F82" w:rsidRPr="00FE1F82" w14:paraId="653109EE"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E1F82" w:rsidRPr="00FE1F82" w14:paraId="4E20F05F" w14:textId="77777777">
                          <w:trPr>
                            <w:jc w:val="center"/>
                          </w:trPr>
                          <w:tc>
                            <w:tcPr>
                              <w:tcW w:w="0" w:type="auto"/>
                              <w:vAlign w:val="center"/>
                              <w:hideMark/>
                            </w:tcPr>
                            <w:p w14:paraId="02E96053"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hyperlink r:id="rId7" w:tgtFrame="_blank" w:history="1">
                                <w:r w:rsidRPr="00FE1F82">
                                  <w:rPr>
                                    <w:rFonts w:ascii="Arial" w:eastAsia="Times New Roman" w:hAnsi="Arial" w:cs="Arial"/>
                                    <w:b/>
                                    <w:bCs/>
                                    <w:color w:val="FFFFFF"/>
                                    <w:sz w:val="15"/>
                                    <w:szCs w:val="15"/>
                                    <w:u w:val="single"/>
                                    <w:bdr w:val="single" w:sz="48" w:space="0" w:color="1E50B3" w:frame="1"/>
                                    <w:shd w:val="clear" w:color="auto" w:fill="1E50B3"/>
                                    <w:lang w:eastAsia="en-GB"/>
                                  </w:rPr>
                                  <w:t>MORTGAGES</w:t>
                                </w:r>
                              </w:hyperlink>
                            </w:p>
                          </w:tc>
                        </w:tr>
                      </w:tbl>
                      <w:p w14:paraId="60B24A66"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32DD0C63" w14:textId="77777777" w:rsidR="00FE1F82" w:rsidRPr="00FE1F82" w:rsidRDefault="00FE1F82" w:rsidP="00FE1F82">
                        <w:pPr>
                          <w:spacing w:after="0" w:line="240" w:lineRule="auto"/>
                          <w:jc w:val="center"/>
                          <w:rPr>
                            <w:rFonts w:ascii="Times New Roman" w:eastAsia="Times New Roman" w:hAnsi="Times New Roman" w:cs="Times New Roman"/>
                            <w:sz w:val="20"/>
                            <w:szCs w:val="20"/>
                            <w:lang w:eastAsia="en-GB"/>
                          </w:rPr>
                        </w:pPr>
                      </w:p>
                    </w:tc>
                  </w:tr>
                </w:tbl>
                <w:p w14:paraId="2556D2BE" w14:textId="77777777" w:rsidR="00FE1F82" w:rsidRPr="00FE1F82" w:rsidRDefault="00FE1F82" w:rsidP="00FE1F82">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FE1F82" w:rsidRPr="00FE1F82" w14:paraId="5276A20E"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E1F82" w:rsidRPr="00FE1F82" w14:paraId="31B1918E" w14:textId="77777777">
                          <w:trPr>
                            <w:jc w:val="center"/>
                          </w:trPr>
                          <w:tc>
                            <w:tcPr>
                              <w:tcW w:w="0" w:type="auto"/>
                              <w:vAlign w:val="center"/>
                              <w:hideMark/>
                            </w:tcPr>
                            <w:p w14:paraId="0EDF905A"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hyperlink r:id="rId8" w:tgtFrame="_blank" w:history="1">
                                <w:r w:rsidRPr="00FE1F82">
                                  <w:rPr>
                                    <w:rFonts w:ascii="Arial" w:eastAsia="Times New Roman" w:hAnsi="Arial" w:cs="Arial"/>
                                    <w:b/>
                                    <w:bCs/>
                                    <w:color w:val="FFFFFF"/>
                                    <w:sz w:val="15"/>
                                    <w:szCs w:val="15"/>
                                    <w:u w:val="single"/>
                                    <w:bdr w:val="single" w:sz="48" w:space="0" w:color="1E50B3" w:frame="1"/>
                                    <w:shd w:val="clear" w:color="auto" w:fill="1E50B3"/>
                                    <w:lang w:eastAsia="en-GB"/>
                                  </w:rPr>
                                  <w:t>PENSIONS</w:t>
                                </w:r>
                              </w:hyperlink>
                            </w:p>
                          </w:tc>
                        </w:tr>
                      </w:tbl>
                      <w:p w14:paraId="0429CBA8"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FE1F82" w:rsidRPr="00FE1F82" w14:paraId="6FF67060"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E1F82" w:rsidRPr="00FE1F82" w14:paraId="5A12D43A" w14:textId="77777777">
                          <w:trPr>
                            <w:jc w:val="center"/>
                          </w:trPr>
                          <w:tc>
                            <w:tcPr>
                              <w:tcW w:w="0" w:type="auto"/>
                              <w:vAlign w:val="center"/>
                              <w:hideMark/>
                            </w:tcPr>
                            <w:p w14:paraId="2C33CB81"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hyperlink r:id="rId9" w:tgtFrame="_blank" w:history="1">
                                <w:r w:rsidRPr="00FE1F82">
                                  <w:rPr>
                                    <w:rFonts w:ascii="Arial" w:eastAsia="Times New Roman" w:hAnsi="Arial" w:cs="Arial"/>
                                    <w:b/>
                                    <w:bCs/>
                                    <w:color w:val="FFFFFF"/>
                                    <w:sz w:val="14"/>
                                    <w:szCs w:val="14"/>
                                    <w:u w:val="single"/>
                                    <w:bdr w:val="single" w:sz="48" w:space="0" w:color="1E50B3" w:frame="1"/>
                                    <w:shd w:val="clear" w:color="auto" w:fill="1E50B3"/>
                                    <w:lang w:eastAsia="en-GB"/>
                                  </w:rPr>
                                  <w:t>PROTECTION</w:t>
                                </w:r>
                              </w:hyperlink>
                            </w:p>
                          </w:tc>
                        </w:tr>
                      </w:tbl>
                      <w:p w14:paraId="1F649009"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5C41FB2C"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bl>
          <w:p w14:paraId="43F95875" w14:textId="77777777" w:rsidR="00FE1F82" w:rsidRPr="00FE1F82" w:rsidRDefault="00FE1F82" w:rsidP="00FE1F82">
            <w:pPr>
              <w:spacing w:after="0" w:line="240" w:lineRule="auto"/>
              <w:jc w:val="center"/>
              <w:rPr>
                <w:rFonts w:ascii="Roboto" w:eastAsia="Times New Roman" w:hAnsi="Roboto" w:cs="Times New Roman"/>
                <w:spacing w:val="2"/>
                <w:sz w:val="24"/>
                <w:szCs w:val="24"/>
                <w:lang w:eastAsia="en-GB"/>
              </w:rPr>
            </w:pPr>
          </w:p>
        </w:tc>
      </w:tr>
    </w:tbl>
    <w:p w14:paraId="12068F52" w14:textId="77777777" w:rsidR="00FE1F82" w:rsidRPr="00FE1F82" w:rsidRDefault="00FE1F82" w:rsidP="00FE1F82">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FE1F82" w:rsidRPr="00FE1F82" w14:paraId="222EDDEE" w14:textId="77777777" w:rsidTr="00FE1F82">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E1F82" w:rsidRPr="00FE1F82" w14:paraId="32BD3115"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65E34A7E"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584FB3ED" w14:textId="77777777">
                          <w:trPr>
                            <w:jc w:val="center"/>
                          </w:trPr>
                          <w:tc>
                            <w:tcPr>
                              <w:tcW w:w="0" w:type="auto"/>
                              <w:vAlign w:val="center"/>
                              <w:hideMark/>
                            </w:tcPr>
                            <w:p w14:paraId="20B4EF5E" w14:textId="77777777" w:rsidR="00FE1F82" w:rsidRPr="00FE1F82" w:rsidRDefault="00FE1F82" w:rsidP="00FE1F82">
                              <w:pPr>
                                <w:spacing w:after="0" w:line="240" w:lineRule="auto"/>
                                <w:jc w:val="center"/>
                                <w:rPr>
                                  <w:rFonts w:ascii="Times New Roman" w:eastAsia="Times New Roman" w:hAnsi="Times New Roman" w:cs="Times New Roman"/>
                                  <w:sz w:val="2"/>
                                  <w:szCs w:val="2"/>
                                  <w:lang w:eastAsia="en-GB"/>
                                </w:rPr>
                              </w:pPr>
                              <w:r w:rsidRPr="00FE1F82">
                                <w:rPr>
                                  <w:rFonts w:ascii="Times New Roman" w:eastAsia="Times New Roman" w:hAnsi="Times New Roman" w:cs="Times New Roman"/>
                                  <w:noProof/>
                                  <w:sz w:val="2"/>
                                  <w:szCs w:val="2"/>
                                  <w:lang w:eastAsia="en-GB"/>
                                </w:rPr>
                                <w:drawing>
                                  <wp:inline distT="0" distB="0" distL="0" distR="0" wp14:anchorId="7DB1AC76" wp14:editId="24322620">
                                    <wp:extent cx="5867400" cy="3228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3228975"/>
                                            </a:xfrm>
                                            <a:prstGeom prst="rect">
                                              <a:avLst/>
                                            </a:prstGeom>
                                            <a:noFill/>
                                            <a:ln>
                                              <a:noFill/>
                                            </a:ln>
                                          </pic:spPr>
                                        </pic:pic>
                                      </a:graphicData>
                                    </a:graphic>
                                  </wp:inline>
                                </w:drawing>
                              </w:r>
                            </w:p>
                          </w:tc>
                        </w:tr>
                      </w:tbl>
                      <w:p w14:paraId="04B66F95"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5BADB9C9"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r w:rsidR="00FE1F82" w:rsidRPr="00FE1F82" w14:paraId="13B2981A"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38DCCBCE"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6030C3E8" w14:textId="77777777">
                          <w:trPr>
                            <w:jc w:val="center"/>
                          </w:trPr>
                          <w:tc>
                            <w:tcPr>
                              <w:tcW w:w="0" w:type="auto"/>
                              <w:vAlign w:val="center"/>
                              <w:hideMark/>
                            </w:tcPr>
                            <w:p w14:paraId="1F10BD09" w14:textId="77777777" w:rsidR="00FE1F82" w:rsidRPr="00FE1F82" w:rsidRDefault="00FE1F82" w:rsidP="00FE1F82">
                              <w:pPr>
                                <w:spacing w:after="0" w:line="240" w:lineRule="auto"/>
                                <w:jc w:val="center"/>
                                <w:rPr>
                                  <w:rFonts w:ascii="Times New Roman" w:eastAsia="Times New Roman" w:hAnsi="Times New Roman" w:cs="Times New Roman"/>
                                  <w:sz w:val="2"/>
                                  <w:szCs w:val="2"/>
                                  <w:lang w:eastAsia="en-GB"/>
                                </w:rPr>
                              </w:pPr>
                              <w:r w:rsidRPr="00FE1F82">
                                <w:rPr>
                                  <w:rFonts w:ascii="Times New Roman" w:eastAsia="Times New Roman" w:hAnsi="Times New Roman" w:cs="Times New Roman"/>
                                  <w:noProof/>
                                  <w:sz w:val="2"/>
                                  <w:szCs w:val="2"/>
                                  <w:lang w:eastAsia="en-GB"/>
                                </w:rPr>
                                <w:lastRenderedPageBreak/>
                                <w:drawing>
                                  <wp:inline distT="0" distB="0" distL="0" distR="0" wp14:anchorId="32ED6BD3" wp14:editId="594E3B18">
                                    <wp:extent cx="4181475" cy="231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2314575"/>
                                            </a:xfrm>
                                            <a:prstGeom prst="rect">
                                              <a:avLst/>
                                            </a:prstGeom>
                                            <a:noFill/>
                                            <a:ln>
                                              <a:noFill/>
                                            </a:ln>
                                          </pic:spPr>
                                        </pic:pic>
                                      </a:graphicData>
                                    </a:graphic>
                                  </wp:inline>
                                </w:drawing>
                              </w:r>
                            </w:p>
                          </w:tc>
                        </w:tr>
                        <w:tr w:rsidR="00FE1F82" w:rsidRPr="00FE1F82" w14:paraId="7C78F039" w14:textId="77777777">
                          <w:trPr>
                            <w:jc w:val="center"/>
                          </w:trPr>
                          <w:tc>
                            <w:tcPr>
                              <w:tcW w:w="0" w:type="auto"/>
                              <w:vAlign w:val="center"/>
                              <w:hideMark/>
                            </w:tcPr>
                            <w:p w14:paraId="49D8799E"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I</w:t>
                              </w:r>
                            </w:p>
                            <w:p w14:paraId="10BE702D" w14:textId="77777777" w:rsidR="00FE1F82" w:rsidRPr="00FE1F82" w:rsidRDefault="00FE1F82" w:rsidP="00FE1F82">
                              <w:pPr>
                                <w:spacing w:after="270" w:line="405" w:lineRule="atLeast"/>
                                <w:jc w:val="center"/>
                                <w:rPr>
                                  <w:rFonts w:ascii="Arial" w:eastAsia="Times New Roman" w:hAnsi="Arial" w:cs="Arial"/>
                                  <w:color w:val="0000FF"/>
                                  <w:sz w:val="27"/>
                                  <w:szCs w:val="27"/>
                                  <w:lang w:eastAsia="en-GB"/>
                                </w:rPr>
                              </w:pPr>
                              <w:r w:rsidRPr="00FE1F82">
                                <w:rPr>
                                  <w:rFonts w:ascii="Arial" w:eastAsia="Times New Roman" w:hAnsi="Arial" w:cs="Arial"/>
                                  <w:color w:val="0000FF"/>
                                  <w:sz w:val="27"/>
                                  <w:szCs w:val="27"/>
                                  <w:lang w:eastAsia="en-GB"/>
                                </w:rPr>
                                <w:t>HELLO RODNEY, OH HELLO CHARLES</w:t>
                              </w:r>
                            </w:p>
                            <w:p w14:paraId="74E236A7"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xml:space="preserve">Haven’t seen you since we came down from Oxford together, did you get into the </w:t>
                              </w:r>
                              <w:proofErr w:type="gramStart"/>
                              <w:r w:rsidRPr="00FE1F82">
                                <w:rPr>
                                  <w:rFonts w:ascii="Arial" w:eastAsia="Times New Roman" w:hAnsi="Arial" w:cs="Arial"/>
                                  <w:i/>
                                  <w:iCs/>
                                  <w:color w:val="333333"/>
                                  <w:sz w:val="21"/>
                                  <w:szCs w:val="21"/>
                                  <w:lang w:eastAsia="en-GB"/>
                                </w:rPr>
                                <w:t>City</w:t>
                              </w:r>
                              <w:proofErr w:type="gramEnd"/>
                              <w:r w:rsidRPr="00FE1F82">
                                <w:rPr>
                                  <w:rFonts w:ascii="Arial" w:eastAsia="Times New Roman" w:hAnsi="Arial" w:cs="Arial"/>
                                  <w:i/>
                                  <w:iCs/>
                                  <w:color w:val="333333"/>
                                  <w:sz w:val="21"/>
                                  <w:szCs w:val="21"/>
                                  <w:lang w:eastAsia="en-GB"/>
                                </w:rPr>
                                <w:t>?</w:t>
                              </w:r>
                            </w:p>
                            <w:p w14:paraId="25578960"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2A3DE026"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Yes, I’m designing Investment ISAs for our fund managers.  Terribly good these ISAs, incredibly flexible and no tax. Jewel in the Crown of Investments.</w:t>
                              </w:r>
                            </w:p>
                            <w:p w14:paraId="22CCD518"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2717B18B"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xml:space="preserve">Sounds </w:t>
                              </w:r>
                              <w:proofErr w:type="gramStart"/>
                              <w:r w:rsidRPr="00FE1F82">
                                <w:rPr>
                                  <w:rFonts w:ascii="Arial" w:eastAsia="Times New Roman" w:hAnsi="Arial" w:cs="Arial"/>
                                  <w:i/>
                                  <w:iCs/>
                                  <w:color w:val="333333"/>
                                  <w:sz w:val="21"/>
                                  <w:szCs w:val="21"/>
                                  <w:lang w:eastAsia="en-GB"/>
                                </w:rPr>
                                <w:t>good ,</w:t>
                              </w:r>
                              <w:proofErr w:type="gramEnd"/>
                              <w:r w:rsidRPr="00FE1F82">
                                <w:rPr>
                                  <w:rFonts w:ascii="Arial" w:eastAsia="Times New Roman" w:hAnsi="Arial" w:cs="Arial"/>
                                  <w:i/>
                                  <w:iCs/>
                                  <w:color w:val="333333"/>
                                  <w:sz w:val="21"/>
                                  <w:szCs w:val="21"/>
                                  <w:lang w:eastAsia="en-GB"/>
                                </w:rPr>
                                <w:t xml:space="preserve"> lets drop down to the RAF Club for a tipple and you can tell me all about it.</w:t>
                              </w:r>
                            </w:p>
                            <w:p w14:paraId="5302E156"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308B70CB"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 xml:space="preserve">Cheers! </w:t>
                              </w:r>
                              <w:proofErr w:type="gramStart"/>
                              <w:r w:rsidRPr="00FE1F82">
                                <w:rPr>
                                  <w:rFonts w:ascii="Arial" w:eastAsia="Times New Roman" w:hAnsi="Arial" w:cs="Arial"/>
                                  <w:color w:val="333333"/>
                                  <w:sz w:val="21"/>
                                  <w:szCs w:val="21"/>
                                  <w:lang w:eastAsia="en-GB"/>
                                </w:rPr>
                                <w:t>Well</w:t>
                              </w:r>
                              <w:proofErr w:type="gramEnd"/>
                              <w:r w:rsidRPr="00FE1F82">
                                <w:rPr>
                                  <w:rFonts w:ascii="Arial" w:eastAsia="Times New Roman" w:hAnsi="Arial" w:cs="Arial"/>
                                  <w:color w:val="333333"/>
                                  <w:sz w:val="21"/>
                                  <w:szCs w:val="21"/>
                                  <w:lang w:eastAsia="en-GB"/>
                                </w:rPr>
                                <w:t xml:space="preserve"> these ISAs, a totally tax free investment, no tax on the ISA Fund, and no income tax or capital gains tax when you take your money out.</w:t>
                              </w:r>
                            </w:p>
                            <w:p w14:paraId="7072D956"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01089DED"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Yes, but I heard you can only hold a certain amount and must be for a certain time period.</w:t>
                              </w:r>
                            </w:p>
                            <w:p w14:paraId="429F2CF1"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w:t>
                              </w:r>
                            </w:p>
                            <w:p w14:paraId="6F8BFAF5"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No sir!  You can invest up to £20,000 per tax year, either as lump sums or monthly savings, but you can build it up to any size of portfolio you like.</w:t>
                              </w:r>
                            </w:p>
                            <w:p w14:paraId="68277366"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4C830D8F"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Portfolio of ISAs you say, sounds very professional. I’m in the Buy to Let business and that’s going to hell on a hand cart.  We pay higher interest rates which are rising. property values are falling, higher stamp duty going in and now higher capital gains tax when selling.  It’s difficult to make money on Buy to Lets these days.  Tell me more about these ISA thingies.</w:t>
                              </w:r>
                            </w:p>
                            <w:p w14:paraId="5AAC0A4E"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151426A2"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Well, anyone can have an ISA, Felicity my wife has invested £20k each year, and doing very nicely thank you, we’ve started Junior ISAs (JISA) for our kids, and Grandad adds to it.  When the kids are 18, its theirs, do what they like with it.  Go on world trips, pay off Uni fees.  Difficult if they want a Kawasaki 650, but we want them so save for their future house deposits.  </w:t>
                              </w:r>
                            </w:p>
                            <w:p w14:paraId="411AD597"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3D80D94C"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xml:space="preserve">It all sounds very attractive </w:t>
                              </w:r>
                              <w:proofErr w:type="spellStart"/>
                              <w:r w:rsidRPr="00FE1F82">
                                <w:rPr>
                                  <w:rFonts w:ascii="Arial" w:eastAsia="Times New Roman" w:hAnsi="Arial" w:cs="Arial"/>
                                  <w:i/>
                                  <w:iCs/>
                                  <w:color w:val="333333"/>
                                  <w:sz w:val="21"/>
                                  <w:szCs w:val="21"/>
                                  <w:lang w:eastAsia="en-GB"/>
                                </w:rPr>
                                <w:t>m’boy</w:t>
                              </w:r>
                              <w:proofErr w:type="spellEnd"/>
                              <w:r w:rsidRPr="00FE1F82">
                                <w:rPr>
                                  <w:rFonts w:ascii="Arial" w:eastAsia="Times New Roman" w:hAnsi="Arial" w:cs="Arial"/>
                                  <w:i/>
                                  <w:iCs/>
                                  <w:color w:val="333333"/>
                                  <w:sz w:val="21"/>
                                  <w:szCs w:val="21"/>
                                  <w:lang w:eastAsia="en-GB"/>
                                </w:rPr>
                                <w:t xml:space="preserve"> but I bet that crew over at Westminster restrict you getting your money back, and surely there’s a lock-in period, what?</w:t>
                              </w:r>
                            </w:p>
                            <w:p w14:paraId="131D117A"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w:t>
                              </w:r>
                            </w:p>
                            <w:p w14:paraId="5D343921"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lastRenderedPageBreak/>
                                <w:t xml:space="preserve">Nope!  Easy access at any time and all tax free.  Money in when you like, take money out when you like, and as you like.  Take out lump sums, or as monthly income, all absolutely tax free.  Save up year by year to a big ISA portfolio and then take a </w:t>
                              </w:r>
                              <w:proofErr w:type="gramStart"/>
                              <w:r w:rsidRPr="00FE1F82">
                                <w:rPr>
                                  <w:rFonts w:ascii="Arial" w:eastAsia="Times New Roman" w:hAnsi="Arial" w:cs="Arial"/>
                                  <w:color w:val="333333"/>
                                  <w:sz w:val="21"/>
                                  <w:szCs w:val="21"/>
                                  <w:lang w:eastAsia="en-GB"/>
                                </w:rPr>
                                <w:t>tax free</w:t>
                              </w:r>
                              <w:proofErr w:type="gramEnd"/>
                              <w:r w:rsidRPr="00FE1F82">
                                <w:rPr>
                                  <w:rFonts w:ascii="Arial" w:eastAsia="Times New Roman" w:hAnsi="Arial" w:cs="Arial"/>
                                  <w:color w:val="333333"/>
                                  <w:sz w:val="21"/>
                                  <w:szCs w:val="21"/>
                                  <w:lang w:eastAsia="en-GB"/>
                                </w:rPr>
                                <w:t xml:space="preserve"> income in retirement.  Its magic.  And talk about flexibility, you take money out and put it back again in the same tax year without </w:t>
                              </w:r>
                              <w:proofErr w:type="spellStart"/>
                              <w:r w:rsidRPr="00FE1F82">
                                <w:rPr>
                                  <w:rFonts w:ascii="Arial" w:eastAsia="Times New Roman" w:hAnsi="Arial" w:cs="Arial"/>
                                  <w:color w:val="333333"/>
                                  <w:sz w:val="21"/>
                                  <w:szCs w:val="21"/>
                                  <w:lang w:eastAsia="en-GB"/>
                                </w:rPr>
                                <w:t>loosing</w:t>
                              </w:r>
                              <w:proofErr w:type="spellEnd"/>
                              <w:r w:rsidRPr="00FE1F82">
                                <w:rPr>
                                  <w:rFonts w:ascii="Arial" w:eastAsia="Times New Roman" w:hAnsi="Arial" w:cs="Arial"/>
                                  <w:color w:val="333333"/>
                                  <w:sz w:val="21"/>
                                  <w:szCs w:val="21"/>
                                  <w:lang w:eastAsia="en-GB"/>
                                </w:rPr>
                                <w:t xml:space="preserve"> the </w:t>
                              </w:r>
                              <w:proofErr w:type="gramStart"/>
                              <w:r w:rsidRPr="00FE1F82">
                                <w:rPr>
                                  <w:rFonts w:ascii="Arial" w:eastAsia="Times New Roman" w:hAnsi="Arial" w:cs="Arial"/>
                                  <w:color w:val="333333"/>
                                  <w:sz w:val="21"/>
                                  <w:szCs w:val="21"/>
                                  <w:lang w:eastAsia="en-GB"/>
                                </w:rPr>
                                <w:t>tax free</w:t>
                              </w:r>
                              <w:proofErr w:type="gramEnd"/>
                              <w:r w:rsidRPr="00FE1F82">
                                <w:rPr>
                                  <w:rFonts w:ascii="Arial" w:eastAsia="Times New Roman" w:hAnsi="Arial" w:cs="Arial"/>
                                  <w:color w:val="333333"/>
                                  <w:sz w:val="21"/>
                                  <w:szCs w:val="21"/>
                                  <w:lang w:eastAsia="en-GB"/>
                                </w:rPr>
                                <w:t xml:space="preserve"> status. </w:t>
                              </w:r>
                            </w:p>
                            <w:p w14:paraId="37808F97"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5A115D36"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Trouble is Roders, you’ve got to use money you’ve already paid tax on.  You don’t get any tax relief on your savings like a pension.</w:t>
                              </w:r>
                            </w:p>
                            <w:p w14:paraId="6731B3C9"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w:t>
                              </w:r>
                            </w:p>
                            <w:p w14:paraId="78CB17AF"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Not so Charlie boy.  There’s a Lifetime ISA (LISA) where the Treasury add another 25% on top of your savings up to age 50, and that’s perfect for adding to your retirement fund or as a deposit for a First Time Buyer of property.</w:t>
                              </w:r>
                            </w:p>
                            <w:p w14:paraId="22588378"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38B865D7"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 xml:space="preserve">OK I can see some merits in this ISA thing, total flexibility savings going in with tax free growth and </w:t>
                              </w:r>
                              <w:proofErr w:type="gramStart"/>
                              <w:r w:rsidRPr="00FE1F82">
                                <w:rPr>
                                  <w:rFonts w:ascii="Arial" w:eastAsia="Times New Roman" w:hAnsi="Arial" w:cs="Arial"/>
                                  <w:i/>
                                  <w:iCs/>
                                  <w:color w:val="333333"/>
                                  <w:sz w:val="21"/>
                                  <w:szCs w:val="21"/>
                                  <w:lang w:eastAsia="en-GB"/>
                                </w:rPr>
                                <w:t>tax free</w:t>
                              </w:r>
                              <w:proofErr w:type="gramEnd"/>
                              <w:r w:rsidRPr="00FE1F82">
                                <w:rPr>
                                  <w:rFonts w:ascii="Arial" w:eastAsia="Times New Roman" w:hAnsi="Arial" w:cs="Arial"/>
                                  <w:i/>
                                  <w:iCs/>
                                  <w:color w:val="333333"/>
                                  <w:sz w:val="21"/>
                                  <w:szCs w:val="21"/>
                                  <w:lang w:eastAsia="en-GB"/>
                                </w:rPr>
                                <w:t xml:space="preserve"> funds coming out, but I wager they hit you for Inheritance Tax when you kick the bucket.</w:t>
                              </w:r>
                            </w:p>
                            <w:p w14:paraId="1527BB61"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304C3CA6"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 xml:space="preserve">ISAs do form part of your personal estate, but your wife or partner can inherit your ISA without </w:t>
                              </w:r>
                              <w:proofErr w:type="spellStart"/>
                              <w:r w:rsidRPr="00FE1F82">
                                <w:rPr>
                                  <w:rFonts w:ascii="Arial" w:eastAsia="Times New Roman" w:hAnsi="Arial" w:cs="Arial"/>
                                  <w:color w:val="333333"/>
                                  <w:sz w:val="21"/>
                                  <w:szCs w:val="21"/>
                                  <w:lang w:eastAsia="en-GB"/>
                                </w:rPr>
                                <w:t>loosing</w:t>
                              </w:r>
                              <w:proofErr w:type="spellEnd"/>
                              <w:r w:rsidRPr="00FE1F82">
                                <w:rPr>
                                  <w:rFonts w:ascii="Arial" w:eastAsia="Times New Roman" w:hAnsi="Arial" w:cs="Arial"/>
                                  <w:color w:val="333333"/>
                                  <w:sz w:val="21"/>
                                  <w:szCs w:val="21"/>
                                  <w:lang w:eastAsia="en-GB"/>
                                </w:rPr>
                                <w:t xml:space="preserve"> the </w:t>
                              </w:r>
                              <w:proofErr w:type="gramStart"/>
                              <w:r w:rsidRPr="00FE1F82">
                                <w:rPr>
                                  <w:rFonts w:ascii="Arial" w:eastAsia="Times New Roman" w:hAnsi="Arial" w:cs="Arial"/>
                                  <w:color w:val="333333"/>
                                  <w:sz w:val="21"/>
                                  <w:szCs w:val="21"/>
                                  <w:lang w:eastAsia="en-GB"/>
                                </w:rPr>
                                <w:t>tax free</w:t>
                              </w:r>
                              <w:proofErr w:type="gramEnd"/>
                              <w:r w:rsidRPr="00FE1F82">
                                <w:rPr>
                                  <w:rFonts w:ascii="Arial" w:eastAsia="Times New Roman" w:hAnsi="Arial" w:cs="Arial"/>
                                  <w:color w:val="333333"/>
                                  <w:sz w:val="21"/>
                                  <w:szCs w:val="21"/>
                                  <w:lang w:eastAsia="en-GB"/>
                                </w:rPr>
                                <w:t xml:space="preserve"> status.  No tax to pay and no IHT.  The clever thing to do is build a good size ISA portfolio along-side with your pension plan.  When you retire, drawdown tax free income from your ISA portfolio and then you can leave your pension plan to your wife and kids, free of Inheritance Taxes.   As the meerkat says Simples!    Another drink?</w:t>
                              </w:r>
                            </w:p>
                            <w:p w14:paraId="77BF7FEC"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089B75DA"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i/>
                                  <w:iCs/>
                                  <w:color w:val="333333"/>
                                  <w:sz w:val="21"/>
                                  <w:szCs w:val="21"/>
                                  <w:lang w:eastAsia="en-GB"/>
                                </w:rPr>
                                <w:t>No thanks. Must get off now and buy myself and Josephine an Investment ISA each.  We only have until 5</w:t>
                              </w:r>
                              <w:r w:rsidRPr="00FE1F82">
                                <w:rPr>
                                  <w:rFonts w:ascii="Arial" w:eastAsia="Times New Roman" w:hAnsi="Arial" w:cs="Arial"/>
                                  <w:i/>
                                  <w:iCs/>
                                  <w:color w:val="333333"/>
                                  <w:sz w:val="21"/>
                                  <w:szCs w:val="21"/>
                                  <w:vertAlign w:val="superscript"/>
                                  <w:lang w:eastAsia="en-GB"/>
                                </w:rPr>
                                <w:t>th</w:t>
                              </w:r>
                              <w:r w:rsidRPr="00FE1F82">
                                <w:rPr>
                                  <w:rFonts w:ascii="Arial" w:eastAsia="Times New Roman" w:hAnsi="Arial" w:cs="Arial"/>
                                  <w:i/>
                                  <w:iCs/>
                                  <w:color w:val="333333"/>
                                  <w:sz w:val="21"/>
                                  <w:szCs w:val="21"/>
                                  <w:lang w:eastAsia="en-GB"/>
                                </w:rPr>
                                <w:t> April to get it sorted. </w:t>
                              </w:r>
                            </w:p>
                            <w:p w14:paraId="4F04DC13"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p w14:paraId="087BA15E"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r w:rsidRPr="00FE1F82">
                                <w:rPr>
                                  <w:rFonts w:ascii="Arial" w:eastAsia="Times New Roman" w:hAnsi="Arial" w:cs="Arial"/>
                                  <w:color w:val="333333"/>
                                  <w:sz w:val="21"/>
                                  <w:szCs w:val="21"/>
                                  <w:lang w:eastAsia="en-GB"/>
                                </w:rPr>
                                <w:t>Ray</w:t>
                              </w:r>
                            </w:p>
                            <w:p w14:paraId="09EA4C2C" w14:textId="77777777" w:rsidR="00FE1F82" w:rsidRPr="00FE1F82" w:rsidRDefault="00FE1F82" w:rsidP="00FE1F82">
                              <w:pPr>
                                <w:spacing w:after="0" w:line="315" w:lineRule="atLeast"/>
                                <w:rPr>
                                  <w:rFonts w:ascii="Arial" w:eastAsia="Times New Roman" w:hAnsi="Arial" w:cs="Arial"/>
                                  <w:color w:val="333333"/>
                                  <w:sz w:val="21"/>
                                  <w:szCs w:val="21"/>
                                  <w:lang w:eastAsia="en-GB"/>
                                </w:rPr>
                              </w:pPr>
                            </w:p>
                          </w:tc>
                        </w:tr>
                      </w:tbl>
                      <w:p w14:paraId="46A4BC68"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09837881"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r w:rsidR="00FE1F82" w:rsidRPr="00FE1F82" w14:paraId="78D3CFC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18EFAC23"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1F1C2C36" w14:textId="77777777">
                          <w:trPr>
                            <w:jc w:val="center"/>
                          </w:trPr>
                          <w:tc>
                            <w:tcPr>
                              <w:tcW w:w="0" w:type="auto"/>
                              <w:vAlign w:val="center"/>
                              <w:hideMark/>
                            </w:tcPr>
                            <w:p w14:paraId="4581C981"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hyperlink r:id="rId12" w:tgtFrame="_blank" w:history="1">
                                <w:r w:rsidRPr="00FE1F82">
                                  <w:rPr>
                                    <w:rFonts w:ascii="Arial" w:eastAsia="Times New Roman" w:hAnsi="Arial" w:cs="Arial"/>
                                    <w:b/>
                                    <w:bCs/>
                                    <w:color w:val="FFFFFF"/>
                                    <w:sz w:val="27"/>
                                    <w:szCs w:val="27"/>
                                    <w:u w:val="single"/>
                                    <w:bdr w:val="single" w:sz="48" w:space="0" w:color="1E50B3" w:frame="1"/>
                                    <w:shd w:val="clear" w:color="auto" w:fill="1E50B3"/>
                                    <w:lang w:eastAsia="en-GB"/>
                                  </w:rPr>
                                  <w:t>ISA ENQUIRY</w:t>
                                </w:r>
                              </w:hyperlink>
                            </w:p>
                          </w:tc>
                        </w:tr>
                      </w:tbl>
                      <w:p w14:paraId="16D8DEFF"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3DAB89D7"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r w:rsidR="00FE1F82" w:rsidRPr="00FE1F82" w14:paraId="531559A6"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03AD55BD"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6841187F"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FE1F82" w:rsidRPr="00FE1F82" w14:paraId="57FF4587" w14:textId="77777777">
                                <w:trPr>
                                  <w:trHeight w:val="15"/>
                                  <w:jc w:val="center"/>
                                </w:trPr>
                                <w:tc>
                                  <w:tcPr>
                                    <w:tcW w:w="8640" w:type="dxa"/>
                                    <w:tcBorders>
                                      <w:bottom w:val="single" w:sz="6" w:space="0" w:color="1E50B3"/>
                                    </w:tcBorders>
                                    <w:vAlign w:val="center"/>
                                    <w:hideMark/>
                                  </w:tcPr>
                                  <w:p w14:paraId="70D5E000" w14:textId="77777777" w:rsidR="00FE1F82" w:rsidRPr="00FE1F82" w:rsidRDefault="00FE1F82" w:rsidP="00FE1F82">
                                    <w:pPr>
                                      <w:spacing w:after="0" w:line="240" w:lineRule="auto"/>
                                      <w:rPr>
                                        <w:rFonts w:ascii="Times New Roman" w:eastAsia="Times New Roman" w:hAnsi="Times New Roman" w:cs="Times New Roman"/>
                                        <w:sz w:val="20"/>
                                        <w:szCs w:val="20"/>
                                        <w:lang w:eastAsia="en-GB"/>
                                      </w:rPr>
                                    </w:pPr>
                                  </w:p>
                                </w:tc>
                              </w:tr>
                            </w:tbl>
                            <w:p w14:paraId="771B2AAD" w14:textId="77777777" w:rsidR="00FE1F82" w:rsidRPr="00FE1F82" w:rsidRDefault="00FE1F82" w:rsidP="00FE1F82">
                              <w:pPr>
                                <w:spacing w:after="0" w:line="240" w:lineRule="auto"/>
                                <w:jc w:val="center"/>
                                <w:rPr>
                                  <w:rFonts w:ascii="Times New Roman" w:eastAsia="Times New Roman" w:hAnsi="Times New Roman" w:cs="Times New Roman"/>
                                  <w:sz w:val="2"/>
                                  <w:szCs w:val="2"/>
                                  <w:lang w:eastAsia="en-GB"/>
                                </w:rPr>
                              </w:pPr>
                            </w:p>
                          </w:tc>
                        </w:tr>
                      </w:tbl>
                      <w:p w14:paraId="24559E79"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2BBED59B"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r w:rsidR="00FE1F82" w:rsidRPr="00FE1F82" w14:paraId="5EF7EA91"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5E2C3C1D"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7792C7D5" w14:textId="77777777">
                          <w:trPr>
                            <w:jc w:val="center"/>
                          </w:trPr>
                          <w:tc>
                            <w:tcPr>
                              <w:tcW w:w="0" w:type="auto"/>
                              <w:vAlign w:val="center"/>
                              <w:hideMark/>
                            </w:tcPr>
                            <w:p w14:paraId="751D13F0" w14:textId="77777777" w:rsidR="00FE1F82" w:rsidRPr="00FE1F82" w:rsidRDefault="00FE1F82" w:rsidP="00FE1F82">
                              <w:pPr>
                                <w:spacing w:after="0" w:line="315" w:lineRule="atLeast"/>
                                <w:jc w:val="center"/>
                                <w:rPr>
                                  <w:rFonts w:ascii="Arial" w:eastAsia="Times New Roman" w:hAnsi="Arial" w:cs="Arial"/>
                                  <w:color w:val="333333"/>
                                  <w:sz w:val="21"/>
                                  <w:szCs w:val="21"/>
                                  <w:lang w:eastAsia="en-GB"/>
                                </w:rPr>
                              </w:pPr>
                              <w:r w:rsidRPr="00FE1F82">
                                <w:rPr>
                                  <w:rFonts w:ascii="Arial" w:eastAsia="Times New Roman" w:hAnsi="Arial" w:cs="Arial"/>
                                  <w:b/>
                                  <w:bCs/>
                                  <w:color w:val="0000FF"/>
                                  <w:sz w:val="27"/>
                                  <w:szCs w:val="27"/>
                                  <w:u w:val="single"/>
                                  <w:lang w:eastAsia="en-GB"/>
                                </w:rPr>
                                <w:t>State pension rise to 68 will not be brought forward yet</w:t>
                              </w:r>
                              <w:r w:rsidRPr="00FE1F82">
                                <w:rPr>
                                  <w:rFonts w:ascii="Arial" w:eastAsia="Times New Roman" w:hAnsi="Arial" w:cs="Arial"/>
                                  <w:color w:val="333333"/>
                                  <w:sz w:val="21"/>
                                  <w:szCs w:val="21"/>
                                  <w:lang w:eastAsia="en-GB"/>
                                </w:rPr>
                                <w:br/>
                              </w:r>
                              <w:r w:rsidRPr="00FE1F82">
                                <w:rPr>
                                  <w:rFonts w:ascii="Arial" w:eastAsia="Times New Roman" w:hAnsi="Arial" w:cs="Arial"/>
                                  <w:color w:val="333333"/>
                                  <w:sz w:val="21"/>
                                  <w:szCs w:val="21"/>
                                  <w:lang w:eastAsia="en-GB"/>
                                </w:rPr>
                                <w:br/>
                              </w:r>
                              <w:r w:rsidRPr="00FE1F82">
                                <w:rPr>
                                  <w:rFonts w:ascii="Arial" w:eastAsia="Times New Roman" w:hAnsi="Arial" w:cs="Arial"/>
                                  <w:b/>
                                  <w:bCs/>
                                  <w:color w:val="FF0000"/>
                                  <w:sz w:val="21"/>
                                  <w:szCs w:val="21"/>
                                  <w:u w:val="single"/>
                                  <w:lang w:eastAsia="en-GB"/>
                                </w:rPr>
                                <w:t>click the button below to read the article</w:t>
                              </w:r>
                            </w:p>
                          </w:tc>
                        </w:tr>
                      </w:tbl>
                      <w:p w14:paraId="55093B13"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620B1A2C"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r w:rsidR="00FE1F82" w:rsidRPr="00FE1F82" w14:paraId="210E45C1"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E1F82" w:rsidRPr="00FE1F82" w14:paraId="65CAEA2B"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E1F82" w:rsidRPr="00FE1F82" w14:paraId="47D76EB4" w14:textId="77777777">
                          <w:trPr>
                            <w:jc w:val="center"/>
                          </w:trPr>
                          <w:tc>
                            <w:tcPr>
                              <w:tcW w:w="0" w:type="auto"/>
                              <w:vAlign w:val="center"/>
                              <w:hideMark/>
                            </w:tcPr>
                            <w:p w14:paraId="67EE9BAF"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hyperlink r:id="rId13" w:tgtFrame="_blank" w:history="1">
                                <w:r w:rsidRPr="00FE1F82">
                                  <w:rPr>
                                    <w:rFonts w:ascii="Arial" w:eastAsia="Times New Roman" w:hAnsi="Arial" w:cs="Arial"/>
                                    <w:b/>
                                    <w:bCs/>
                                    <w:color w:val="FFFFFF"/>
                                    <w:sz w:val="27"/>
                                    <w:szCs w:val="27"/>
                                    <w:u w:val="single"/>
                                    <w:bdr w:val="single" w:sz="48" w:space="0" w:color="CC0000" w:frame="1"/>
                                    <w:shd w:val="clear" w:color="auto" w:fill="CC0000"/>
                                    <w:lang w:eastAsia="en-GB"/>
                                  </w:rPr>
                                  <w:t>BBC Business News</w:t>
                                </w:r>
                              </w:hyperlink>
                            </w:p>
                          </w:tc>
                        </w:tr>
                      </w:tbl>
                      <w:p w14:paraId="2EBEB8F9" w14:textId="77777777" w:rsidR="00FE1F82" w:rsidRPr="00FE1F82" w:rsidRDefault="00FE1F82" w:rsidP="00FE1F82">
                        <w:pPr>
                          <w:spacing w:after="0" w:line="240" w:lineRule="auto"/>
                          <w:jc w:val="center"/>
                          <w:rPr>
                            <w:rFonts w:ascii="Times New Roman" w:eastAsia="Times New Roman" w:hAnsi="Times New Roman" w:cs="Times New Roman"/>
                            <w:sz w:val="24"/>
                            <w:szCs w:val="24"/>
                            <w:lang w:eastAsia="en-GB"/>
                          </w:rPr>
                        </w:pPr>
                      </w:p>
                    </w:tc>
                  </w:tr>
                </w:tbl>
                <w:p w14:paraId="348658ED" w14:textId="77777777" w:rsidR="00FE1F82" w:rsidRPr="00FE1F82" w:rsidRDefault="00FE1F82" w:rsidP="00FE1F82">
                  <w:pPr>
                    <w:spacing w:after="0" w:line="240" w:lineRule="auto"/>
                    <w:rPr>
                      <w:rFonts w:ascii="Times New Roman" w:eastAsia="Times New Roman" w:hAnsi="Times New Roman" w:cs="Times New Roman"/>
                      <w:sz w:val="24"/>
                      <w:szCs w:val="24"/>
                      <w:lang w:eastAsia="en-GB"/>
                    </w:rPr>
                  </w:pPr>
                </w:p>
              </w:tc>
            </w:tr>
          </w:tbl>
          <w:p w14:paraId="3B96C5CB" w14:textId="77777777" w:rsidR="00FE1F82" w:rsidRPr="00FE1F82" w:rsidRDefault="00FE1F82" w:rsidP="00FE1F82">
            <w:pPr>
              <w:spacing w:after="0" w:line="240" w:lineRule="auto"/>
              <w:jc w:val="center"/>
              <w:rPr>
                <w:rFonts w:ascii="Roboto" w:eastAsia="Times New Roman" w:hAnsi="Roboto" w:cs="Times New Roman"/>
                <w:spacing w:val="2"/>
                <w:sz w:val="24"/>
                <w:szCs w:val="24"/>
                <w:lang w:eastAsia="en-GB"/>
              </w:rPr>
            </w:pPr>
          </w:p>
        </w:tc>
      </w:tr>
    </w:tbl>
    <w:p w14:paraId="5B14699E"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82"/>
    <w:rsid w:val="00836B83"/>
    <w:rsid w:val="00FE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0B4B"/>
  <w15:chartTrackingRefBased/>
  <w15:docId w15:val="{5B4AB00D-D137-48BB-8E9C-1C96DFEC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pension-enquiry/" TargetMode="External"/><Relationship Id="rId13" Type="http://schemas.openxmlformats.org/officeDocument/2006/relationships/hyperlink" Target="https://www.bbc.co.uk/news/business-65120317" TargetMode="External"/><Relationship Id="rId3" Type="http://schemas.openxmlformats.org/officeDocument/2006/relationships/webSettings" Target="webSettings.xml"/><Relationship Id="rId7" Type="http://schemas.openxmlformats.org/officeDocument/2006/relationships/hyperlink" Target="https://www.angloifa.com/make-enquiry/mortgage-enquiry/" TargetMode="External"/><Relationship Id="rId12" Type="http://schemas.openxmlformats.org/officeDocument/2006/relationships/hyperlink" Target="https://www.angloifa.com/make-enquiry/investment-enqui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gloifa.com/make-enquiry/investment-enquiry/" TargetMode="External"/><Relationship Id="rId11" Type="http://schemas.openxmlformats.org/officeDocument/2006/relationships/image" Target="media/image4.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hyperlink" Target="https://www.angloifa.com/make-enquiry/protection-enqui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2023-03-30T14:29:00Z</dcterms:created>
  <dcterms:modified xsi:type="dcterms:W3CDTF">2023-03-30T14:29:00Z</dcterms:modified>
</cp:coreProperties>
</file>