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BE93" w14:textId="77777777" w:rsidR="00DE779A" w:rsidRPr="00DE779A" w:rsidRDefault="00DE779A" w:rsidP="00DE779A">
      <w:pPr>
        <w:shd w:val="clear" w:color="auto" w:fill="FFFFFF"/>
        <w:spacing w:line="240" w:lineRule="auto"/>
        <w:ind w:left="720"/>
        <w:rPr>
          <w:rFonts w:ascii="Arial" w:eastAsia="Times New Roman" w:hAnsi="Arial" w:cs="Arial"/>
          <w:color w:val="001D35"/>
          <w:kern w:val="0"/>
          <w:sz w:val="27"/>
          <w:szCs w:val="27"/>
          <w:lang w:eastAsia="en-GB"/>
          <w14:ligatures w14:val="none"/>
        </w:rPr>
      </w:pPr>
      <w:r w:rsidRPr="00DE779A">
        <w:rPr>
          <w:rFonts w:ascii="Arial" w:eastAsia="Times New Roman" w:hAnsi="Arial" w:cs="Arial"/>
          <w:color w:val="001D35"/>
          <w:kern w:val="0"/>
          <w:sz w:val="27"/>
          <w:szCs w:val="27"/>
          <w:lang w:eastAsia="en-GB"/>
          <w14:ligatures w14:val="none"/>
        </w:rPr>
        <w:t>Carry forward relief allows individuals to use unused pension annual allowance from the previous three tax years to make larger pension contributions in the current tax year and still receive tax relief. This means that if you didn't use your full annual allowance in the past, you can potentially contribute more than the current year's allowance without incurring tax charges. </w:t>
      </w:r>
    </w:p>
    <w:p w14:paraId="3505B497" w14:textId="77777777" w:rsidR="00DE779A" w:rsidRPr="00DE779A" w:rsidRDefault="00DE779A" w:rsidP="00DE779A">
      <w:pPr>
        <w:shd w:val="clear" w:color="auto" w:fill="FFFFFF"/>
        <w:spacing w:after="150" w:line="390" w:lineRule="atLeast"/>
        <w:ind w:left="720"/>
        <w:rPr>
          <w:rFonts w:ascii="Times New Roman" w:eastAsia="Times New Roman" w:hAnsi="Times New Roman" w:cs="Times New Roman"/>
          <w:kern w:val="0"/>
          <w:sz w:val="24"/>
          <w:szCs w:val="24"/>
          <w:lang w:eastAsia="en-GB"/>
          <w14:ligatures w14:val="none"/>
        </w:rPr>
      </w:pPr>
      <w:r w:rsidRPr="00DE779A">
        <w:rPr>
          <w:rFonts w:ascii="Arial" w:eastAsia="Times New Roman" w:hAnsi="Arial" w:cs="Arial"/>
          <w:color w:val="001D35"/>
          <w:kern w:val="0"/>
          <w:sz w:val="27"/>
          <w:szCs w:val="27"/>
          <w:lang w:eastAsia="en-GB"/>
          <w14:ligatures w14:val="none"/>
        </w:rPr>
        <w:t>How it works:</w:t>
      </w:r>
    </w:p>
    <w:p w14:paraId="36EDDE9F" w14:textId="77777777" w:rsidR="00DE779A" w:rsidRPr="00DE779A" w:rsidRDefault="00DE779A" w:rsidP="00DE779A">
      <w:pPr>
        <w:numPr>
          <w:ilvl w:val="1"/>
          <w:numId w:val="1"/>
        </w:numPr>
        <w:shd w:val="clear" w:color="auto" w:fill="FFFFFF"/>
        <w:spacing w:after="120" w:line="330" w:lineRule="atLeast"/>
        <w:ind w:left="1020"/>
        <w:rPr>
          <w:rFonts w:ascii="Arial" w:eastAsia="Times New Roman" w:hAnsi="Arial" w:cs="Arial"/>
          <w:color w:val="001D35"/>
          <w:kern w:val="0"/>
          <w:sz w:val="24"/>
          <w:szCs w:val="24"/>
          <w:lang w:eastAsia="en-GB"/>
          <w14:ligatures w14:val="none"/>
        </w:rPr>
      </w:pPr>
      <w:r w:rsidRPr="00DE779A">
        <w:rPr>
          <w:rFonts w:ascii="Arial" w:eastAsia="Times New Roman" w:hAnsi="Arial" w:cs="Arial"/>
          <w:b/>
          <w:bCs/>
          <w:color w:val="001D35"/>
          <w:kern w:val="0"/>
          <w:sz w:val="24"/>
          <w:szCs w:val="24"/>
          <w:lang w:eastAsia="en-GB"/>
          <w14:ligatures w14:val="none"/>
        </w:rPr>
        <w:t>1. Annual Allowance:</w:t>
      </w:r>
    </w:p>
    <w:p w14:paraId="5E824477" w14:textId="77777777" w:rsidR="00DE779A" w:rsidRPr="00DE779A" w:rsidRDefault="00DE779A" w:rsidP="00DE779A">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DE779A">
        <w:rPr>
          <w:rFonts w:ascii="Arial" w:eastAsia="Times New Roman" w:hAnsi="Arial" w:cs="Arial"/>
          <w:color w:val="545D7E"/>
          <w:spacing w:val="2"/>
          <w:kern w:val="0"/>
          <w:sz w:val="24"/>
          <w:szCs w:val="24"/>
          <w:lang w:eastAsia="en-GB"/>
          <w14:ligatures w14:val="none"/>
        </w:rPr>
        <w:t>The annual allowance is the maximum amount you can save into your pension each tax year and receive tax relief. For most people, this is currently £60,000. </w:t>
      </w:r>
    </w:p>
    <w:p w14:paraId="468966BE" w14:textId="77777777" w:rsidR="00DE779A" w:rsidRPr="00DE779A" w:rsidRDefault="00DE779A" w:rsidP="00DE779A">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DE779A">
        <w:rPr>
          <w:rFonts w:ascii="Arial" w:eastAsia="Times New Roman" w:hAnsi="Arial" w:cs="Arial"/>
          <w:b/>
          <w:bCs/>
          <w:color w:val="001D35"/>
          <w:kern w:val="0"/>
          <w:sz w:val="24"/>
          <w:szCs w:val="24"/>
          <w:lang w:eastAsia="en-GB"/>
          <w14:ligatures w14:val="none"/>
        </w:rPr>
        <w:t>2. Carry Forward:</w:t>
      </w:r>
    </w:p>
    <w:p w14:paraId="203754E0" w14:textId="77777777" w:rsidR="00DE779A" w:rsidRPr="00DE779A" w:rsidRDefault="00DE779A" w:rsidP="00DE779A">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DE779A">
        <w:rPr>
          <w:rFonts w:ascii="Arial" w:eastAsia="Times New Roman" w:hAnsi="Arial" w:cs="Arial"/>
          <w:color w:val="545D7E"/>
          <w:spacing w:val="2"/>
          <w:kern w:val="0"/>
          <w:sz w:val="24"/>
          <w:szCs w:val="24"/>
          <w:lang w:eastAsia="en-GB"/>
          <w14:ligatures w14:val="none"/>
        </w:rPr>
        <w:t>You can carry forward any unused annual allowance from the previous three tax years to add to your current year's allowance. </w:t>
      </w:r>
    </w:p>
    <w:p w14:paraId="05BFE4A7" w14:textId="77777777" w:rsidR="00DE779A" w:rsidRPr="00DE779A" w:rsidRDefault="00DE779A" w:rsidP="00DE779A">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DE779A">
        <w:rPr>
          <w:rFonts w:ascii="Arial" w:eastAsia="Times New Roman" w:hAnsi="Arial" w:cs="Arial"/>
          <w:b/>
          <w:bCs/>
          <w:color w:val="001D35"/>
          <w:kern w:val="0"/>
          <w:sz w:val="24"/>
          <w:szCs w:val="24"/>
          <w:lang w:eastAsia="en-GB"/>
          <w14:ligatures w14:val="none"/>
        </w:rPr>
        <w:t>3. Example:</w:t>
      </w:r>
    </w:p>
    <w:p w14:paraId="2DB394E4" w14:textId="77777777" w:rsidR="00DE779A" w:rsidRPr="00DE779A" w:rsidRDefault="00DE779A" w:rsidP="00DE779A">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DE779A">
        <w:rPr>
          <w:rFonts w:ascii="Arial" w:eastAsia="Times New Roman" w:hAnsi="Arial" w:cs="Arial"/>
          <w:color w:val="545D7E"/>
          <w:spacing w:val="2"/>
          <w:kern w:val="0"/>
          <w:sz w:val="24"/>
          <w:szCs w:val="24"/>
          <w:lang w:eastAsia="en-GB"/>
          <w14:ligatures w14:val="none"/>
        </w:rPr>
        <w:t>If you had an unused allowance of £10,000 in each of the last three tax years, you could potentially contribute £90,000 in the current year (current year's £60,000 plus the carried-forward £30,000). </w:t>
      </w:r>
    </w:p>
    <w:p w14:paraId="5D63A779" w14:textId="77777777" w:rsidR="00DE779A" w:rsidRPr="00DE779A" w:rsidRDefault="00DE779A" w:rsidP="00DE779A">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DE779A">
        <w:rPr>
          <w:rFonts w:ascii="Arial" w:eastAsia="Times New Roman" w:hAnsi="Arial" w:cs="Arial"/>
          <w:b/>
          <w:bCs/>
          <w:color w:val="001D35"/>
          <w:kern w:val="0"/>
          <w:sz w:val="24"/>
          <w:szCs w:val="24"/>
          <w:lang w:eastAsia="en-GB"/>
          <w14:ligatures w14:val="none"/>
        </w:rPr>
        <w:t>4. Eligibility:</w:t>
      </w:r>
    </w:p>
    <w:p w14:paraId="531CB315" w14:textId="77777777" w:rsidR="00DE779A" w:rsidRPr="00DE779A" w:rsidRDefault="00DE779A" w:rsidP="00DE779A">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DE779A">
        <w:rPr>
          <w:rFonts w:ascii="Arial" w:eastAsia="Times New Roman" w:hAnsi="Arial" w:cs="Arial"/>
          <w:color w:val="545D7E"/>
          <w:spacing w:val="2"/>
          <w:kern w:val="0"/>
          <w:sz w:val="24"/>
          <w:szCs w:val="24"/>
          <w:lang w:eastAsia="en-GB"/>
          <w14:ligatures w14:val="none"/>
        </w:rPr>
        <w:t>You need to be a member of a registered pension scheme in the years you are carrying forward from. </w:t>
      </w:r>
    </w:p>
    <w:p w14:paraId="0F0F1C93" w14:textId="77777777" w:rsidR="00DE779A" w:rsidRPr="00DE779A" w:rsidRDefault="00DE779A" w:rsidP="00DE779A">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DE779A">
        <w:rPr>
          <w:rFonts w:ascii="Arial" w:eastAsia="Times New Roman" w:hAnsi="Arial" w:cs="Arial"/>
          <w:b/>
          <w:bCs/>
          <w:color w:val="001D35"/>
          <w:kern w:val="0"/>
          <w:sz w:val="24"/>
          <w:szCs w:val="24"/>
          <w:lang w:eastAsia="en-GB"/>
          <w14:ligatures w14:val="none"/>
        </w:rPr>
        <w:t>5. Tapered Annual Allowance:</w:t>
      </w:r>
    </w:p>
    <w:p w14:paraId="51C7F51D" w14:textId="77777777" w:rsidR="00DE779A" w:rsidRPr="00DE779A" w:rsidRDefault="00DE779A" w:rsidP="00DE779A">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DE779A">
        <w:rPr>
          <w:rFonts w:ascii="Arial" w:eastAsia="Times New Roman" w:hAnsi="Arial" w:cs="Arial"/>
          <w:color w:val="545D7E"/>
          <w:spacing w:val="2"/>
          <w:kern w:val="0"/>
          <w:sz w:val="24"/>
          <w:szCs w:val="24"/>
          <w:lang w:eastAsia="en-GB"/>
          <w14:ligatures w14:val="none"/>
        </w:rPr>
        <w:t>If your adjusted income exceeds certain thresholds, your annual allowance may be reduced (tapered). In such cases, carry forward can still be used in conjunction with the tapered annual allowance. </w:t>
      </w:r>
    </w:p>
    <w:p w14:paraId="7F133ED6" w14:textId="77777777" w:rsidR="00DE779A" w:rsidRPr="00DE779A" w:rsidRDefault="00DE779A" w:rsidP="00DE779A">
      <w:pPr>
        <w:numPr>
          <w:ilvl w:val="1"/>
          <w:numId w:val="1"/>
        </w:numPr>
        <w:shd w:val="clear" w:color="auto" w:fill="FFFFFF"/>
        <w:spacing w:after="0" w:line="330" w:lineRule="atLeast"/>
        <w:ind w:left="1020"/>
        <w:rPr>
          <w:rFonts w:ascii="Times New Roman" w:eastAsia="Times New Roman" w:hAnsi="Times New Roman" w:cs="Times New Roman"/>
          <w:color w:val="001D35"/>
          <w:kern w:val="0"/>
          <w:sz w:val="24"/>
          <w:szCs w:val="24"/>
          <w:lang w:eastAsia="en-GB"/>
          <w14:ligatures w14:val="none"/>
        </w:rPr>
      </w:pPr>
      <w:r w:rsidRPr="00DE779A">
        <w:rPr>
          <w:rFonts w:ascii="Arial" w:eastAsia="Times New Roman" w:hAnsi="Arial" w:cs="Arial"/>
          <w:b/>
          <w:bCs/>
          <w:color w:val="001D35"/>
          <w:kern w:val="0"/>
          <w:sz w:val="24"/>
          <w:szCs w:val="24"/>
          <w:lang w:eastAsia="en-GB"/>
          <w14:ligatures w14:val="none"/>
        </w:rPr>
        <w:t>6. Money Purchase Annual Allowance (MPAA):</w:t>
      </w:r>
    </w:p>
    <w:p w14:paraId="205E87C3" w14:textId="77777777" w:rsidR="00DE779A" w:rsidRPr="00DE779A" w:rsidRDefault="00DE779A" w:rsidP="00DE779A">
      <w:pPr>
        <w:shd w:val="clear" w:color="auto" w:fill="FFFFFF"/>
        <w:spacing w:after="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DE779A">
        <w:rPr>
          <w:rFonts w:ascii="Arial" w:eastAsia="Times New Roman" w:hAnsi="Arial" w:cs="Arial"/>
          <w:color w:val="545D7E"/>
          <w:spacing w:val="2"/>
          <w:kern w:val="0"/>
          <w:sz w:val="24"/>
          <w:szCs w:val="24"/>
          <w:lang w:eastAsia="en-GB"/>
          <w14:ligatures w14:val="none"/>
        </w:rPr>
        <w:t>If you have triggered the MPAA by flexibly accessing your pension, you cannot use carry forward to increase the MPAA limit for post-trigger date contributions. </w:t>
      </w:r>
    </w:p>
    <w:p w14:paraId="658B0C98" w14:textId="77777777" w:rsidR="00DE779A" w:rsidRPr="00DE779A" w:rsidRDefault="00DE779A" w:rsidP="00DE779A">
      <w:pPr>
        <w:shd w:val="clear" w:color="auto" w:fill="FFFFFF"/>
        <w:spacing w:after="150" w:line="390" w:lineRule="atLeast"/>
        <w:ind w:left="720"/>
        <w:rPr>
          <w:rFonts w:ascii="Times New Roman" w:eastAsia="Times New Roman" w:hAnsi="Times New Roman" w:cs="Times New Roman"/>
          <w:color w:val="001D35"/>
          <w:kern w:val="0"/>
          <w:sz w:val="27"/>
          <w:szCs w:val="27"/>
          <w:lang w:eastAsia="en-GB"/>
          <w14:ligatures w14:val="none"/>
        </w:rPr>
      </w:pPr>
      <w:r w:rsidRPr="00DE779A">
        <w:rPr>
          <w:rFonts w:ascii="Arial" w:eastAsia="Times New Roman" w:hAnsi="Arial" w:cs="Arial"/>
          <w:color w:val="001D35"/>
          <w:kern w:val="0"/>
          <w:sz w:val="27"/>
          <w:szCs w:val="27"/>
          <w:lang w:eastAsia="en-GB"/>
          <w14:ligatures w14:val="none"/>
        </w:rPr>
        <w:t>Key Considerations:</w:t>
      </w:r>
    </w:p>
    <w:p w14:paraId="226F0B5F" w14:textId="77777777" w:rsidR="00DE779A" w:rsidRPr="00DE779A" w:rsidRDefault="00DE779A" w:rsidP="00DE779A">
      <w:pPr>
        <w:numPr>
          <w:ilvl w:val="1"/>
          <w:numId w:val="2"/>
        </w:numPr>
        <w:shd w:val="clear" w:color="auto" w:fill="FFFFFF"/>
        <w:spacing w:after="120" w:line="330" w:lineRule="atLeast"/>
        <w:rPr>
          <w:rFonts w:ascii="Times New Roman" w:eastAsia="Times New Roman" w:hAnsi="Times New Roman" w:cs="Times New Roman"/>
          <w:kern w:val="0"/>
          <w:sz w:val="24"/>
          <w:szCs w:val="24"/>
          <w:lang w:eastAsia="en-GB"/>
          <w14:ligatures w14:val="none"/>
        </w:rPr>
      </w:pPr>
      <w:r w:rsidRPr="00DE779A">
        <w:rPr>
          <w:rFonts w:ascii="Arial" w:eastAsia="Times New Roman" w:hAnsi="Arial" w:cs="Arial"/>
          <w:color w:val="001D35"/>
          <w:kern w:val="0"/>
          <w:sz w:val="24"/>
          <w:szCs w:val="24"/>
          <w:lang w:eastAsia="en-GB"/>
          <w14:ligatures w14:val="none"/>
        </w:rPr>
        <w:t>Carry forward is a valuable tool for maximizing pension contributions and tax relief, especially for those with fluctuating income or who want to make larger contributions in certain years. </w:t>
      </w:r>
    </w:p>
    <w:p w14:paraId="1914016C" w14:textId="77777777" w:rsidR="00DE779A" w:rsidRPr="00DE779A" w:rsidRDefault="00DE779A" w:rsidP="00DE779A">
      <w:pPr>
        <w:numPr>
          <w:ilvl w:val="1"/>
          <w:numId w:val="2"/>
        </w:numPr>
        <w:shd w:val="clear" w:color="auto" w:fill="FFFFFF"/>
        <w:spacing w:after="120" w:line="330" w:lineRule="atLeast"/>
        <w:rPr>
          <w:rFonts w:ascii="Arial" w:eastAsia="Times New Roman" w:hAnsi="Arial" w:cs="Arial"/>
          <w:color w:val="001D35"/>
          <w:kern w:val="0"/>
          <w:sz w:val="24"/>
          <w:szCs w:val="24"/>
          <w:lang w:eastAsia="en-GB"/>
          <w14:ligatures w14:val="none"/>
        </w:rPr>
      </w:pPr>
      <w:r w:rsidRPr="00DE779A">
        <w:rPr>
          <w:rFonts w:ascii="Arial" w:eastAsia="Times New Roman" w:hAnsi="Arial" w:cs="Arial"/>
          <w:color w:val="001D35"/>
          <w:kern w:val="0"/>
          <w:sz w:val="24"/>
          <w:szCs w:val="24"/>
          <w:lang w:eastAsia="en-GB"/>
          <w14:ligatures w14:val="none"/>
        </w:rPr>
        <w:t>Consult with a financial advisor to understand how carry forward rules apply to your specific situation and to ensure you are making the most of your pension contributions. </w:t>
      </w:r>
    </w:p>
    <w:p w14:paraId="2F8751C5" w14:textId="77777777" w:rsidR="00DE779A" w:rsidRPr="00DE779A" w:rsidRDefault="00DE779A" w:rsidP="00DE779A">
      <w:pPr>
        <w:numPr>
          <w:ilvl w:val="1"/>
          <w:numId w:val="2"/>
        </w:numPr>
        <w:shd w:val="clear" w:color="auto" w:fill="FFFFFF"/>
        <w:spacing w:after="0" w:line="330" w:lineRule="atLeast"/>
        <w:rPr>
          <w:rFonts w:ascii="Arial" w:eastAsia="Times New Roman" w:hAnsi="Arial" w:cs="Arial"/>
          <w:color w:val="001D35"/>
          <w:kern w:val="0"/>
          <w:sz w:val="24"/>
          <w:szCs w:val="24"/>
          <w:lang w:eastAsia="en-GB"/>
          <w14:ligatures w14:val="none"/>
        </w:rPr>
      </w:pPr>
      <w:r w:rsidRPr="00DE779A">
        <w:rPr>
          <w:rFonts w:ascii="Arial" w:eastAsia="Times New Roman" w:hAnsi="Arial" w:cs="Arial"/>
          <w:color w:val="001D35"/>
          <w:kern w:val="0"/>
          <w:sz w:val="24"/>
          <w:szCs w:val="24"/>
          <w:lang w:eastAsia="en-GB"/>
          <w14:ligatures w14:val="none"/>
        </w:rPr>
        <w:lastRenderedPageBreak/>
        <w:t>Remember that tax relief on pension contributions is generally available up to the amount of your UK relevant earnings. </w:t>
      </w:r>
    </w:p>
    <w:p w14:paraId="7558BB9E" w14:textId="77777777" w:rsidR="00DE779A" w:rsidRPr="00DE779A" w:rsidRDefault="00DE779A" w:rsidP="00DE779A">
      <w:pPr>
        <w:numPr>
          <w:ilvl w:val="1"/>
          <w:numId w:val="3"/>
        </w:numPr>
        <w:shd w:val="clear" w:color="auto" w:fill="FFFFFF"/>
        <w:spacing w:after="60" w:line="300" w:lineRule="atLeast"/>
        <w:rPr>
          <w:rFonts w:ascii="Times New Roman" w:eastAsia="Times New Roman" w:hAnsi="Times New Roman" w:cs="Times New Roman"/>
          <w:kern w:val="0"/>
          <w:sz w:val="24"/>
          <w:szCs w:val="24"/>
          <w:lang w:eastAsia="en-GB"/>
          <w14:ligatures w14:val="none"/>
        </w:rPr>
      </w:pPr>
      <w:r w:rsidRPr="00DE779A">
        <w:rPr>
          <w:rFonts w:ascii="Arial" w:eastAsia="Times New Roman" w:hAnsi="Arial" w:cs="Arial"/>
          <w:color w:val="001D35"/>
          <w:kern w:val="0"/>
          <w:sz w:val="24"/>
          <w:szCs w:val="24"/>
          <w:lang w:eastAsia="en-GB"/>
          <w14:ligatures w14:val="none"/>
        </w:rPr>
        <w:t>Carry forward of pension annual allowance</w:t>
      </w:r>
    </w:p>
    <w:p w14:paraId="6822A06C" w14:textId="77777777" w:rsidR="00DE779A" w:rsidRPr="00DE779A" w:rsidRDefault="00DE779A" w:rsidP="00DE779A">
      <w:pPr>
        <w:shd w:val="clear" w:color="auto" w:fill="FFFFFF"/>
        <w:spacing w:after="120" w:line="330" w:lineRule="atLeast"/>
        <w:ind w:left="1440"/>
        <w:rPr>
          <w:rFonts w:ascii="Arial" w:eastAsia="Times New Roman" w:hAnsi="Arial" w:cs="Arial"/>
          <w:color w:val="545D7E"/>
          <w:kern w:val="0"/>
          <w:sz w:val="21"/>
          <w:szCs w:val="21"/>
          <w:lang w:eastAsia="en-GB"/>
          <w14:ligatures w14:val="none"/>
        </w:rPr>
      </w:pPr>
      <w:r w:rsidRPr="00DE779A">
        <w:rPr>
          <w:rFonts w:ascii="Arial" w:eastAsia="Times New Roman" w:hAnsi="Arial" w:cs="Arial"/>
          <w:color w:val="545D7E"/>
          <w:kern w:val="0"/>
          <w:sz w:val="21"/>
          <w:szCs w:val="21"/>
          <w:lang w:eastAsia="en-GB"/>
          <w14:ligatures w14:val="none"/>
        </w:rPr>
        <w:t>2 Jun 2025 — Carry forward allows unused annual allowance from pension input periods ending in the three previous tax years to be car...</w:t>
      </w:r>
    </w:p>
    <w:p w14:paraId="13712B2D" w14:textId="77777777" w:rsidR="00DE779A" w:rsidRPr="00DE779A" w:rsidRDefault="00DE779A" w:rsidP="00DE779A">
      <w:pPr>
        <w:shd w:val="clear" w:color="auto" w:fill="F1F3F4"/>
        <w:spacing w:after="0" w:line="240" w:lineRule="auto"/>
        <w:ind w:left="1440"/>
        <w:textAlignment w:val="center"/>
        <w:rPr>
          <w:rFonts w:ascii="Arial" w:eastAsia="Times New Roman" w:hAnsi="Arial" w:cs="Arial"/>
          <w:color w:val="001D35"/>
          <w:kern w:val="0"/>
          <w:sz w:val="27"/>
          <w:szCs w:val="27"/>
          <w:lang w:eastAsia="en-GB"/>
          <w14:ligatures w14:val="none"/>
        </w:rPr>
      </w:pPr>
      <w:r w:rsidRPr="00DE779A">
        <w:rPr>
          <w:rFonts w:ascii="Arial" w:eastAsia="Times New Roman" w:hAnsi="Arial" w:cs="Arial"/>
          <w:noProof/>
          <w:color w:val="001D35"/>
          <w:kern w:val="0"/>
          <w:sz w:val="27"/>
          <w:szCs w:val="27"/>
          <w:lang w:eastAsia="en-GB"/>
          <w14:ligatures w14:val="none"/>
        </w:rPr>
        <w:drawing>
          <wp:inline distT="0" distB="0" distL="0" distR="0" wp14:anchorId="076C16FC" wp14:editId="58BA7911">
            <wp:extent cx="304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7920BF3" w14:textId="77777777" w:rsidR="00DE779A" w:rsidRPr="00DE779A" w:rsidRDefault="00DE779A" w:rsidP="00DE779A">
      <w:pPr>
        <w:shd w:val="clear" w:color="auto" w:fill="FFFFFF"/>
        <w:spacing w:after="0" w:line="240" w:lineRule="atLeast"/>
        <w:ind w:left="1530"/>
        <w:rPr>
          <w:rFonts w:ascii="Arial" w:eastAsia="Times New Roman" w:hAnsi="Arial" w:cs="Arial"/>
          <w:color w:val="545D7E"/>
          <w:spacing w:val="2"/>
          <w:kern w:val="0"/>
          <w:sz w:val="18"/>
          <w:szCs w:val="18"/>
          <w:lang w:eastAsia="en-GB"/>
          <w14:ligatures w14:val="none"/>
        </w:rPr>
      </w:pPr>
      <w:r w:rsidRPr="00DE779A">
        <w:rPr>
          <w:rFonts w:ascii="Arial" w:eastAsia="Times New Roman" w:hAnsi="Arial" w:cs="Arial"/>
          <w:color w:val="545D7E"/>
          <w:spacing w:val="2"/>
          <w:kern w:val="0"/>
          <w:sz w:val="18"/>
          <w:szCs w:val="18"/>
          <w:lang w:eastAsia="en-GB"/>
          <w14:ligatures w14:val="none"/>
        </w:rPr>
        <w:t>Royal London for advisers</w:t>
      </w:r>
    </w:p>
    <w:p w14:paraId="38E168BB" w14:textId="77777777" w:rsidR="00DE779A" w:rsidRPr="00DE779A" w:rsidRDefault="00DE779A" w:rsidP="00DE779A">
      <w:pPr>
        <w:numPr>
          <w:ilvl w:val="1"/>
          <w:numId w:val="3"/>
        </w:numPr>
        <w:shd w:val="clear" w:color="auto" w:fill="FFFFFF"/>
        <w:spacing w:after="60" w:line="300" w:lineRule="atLeast"/>
        <w:rPr>
          <w:rFonts w:ascii="Arial" w:eastAsia="Times New Roman" w:hAnsi="Arial" w:cs="Arial"/>
          <w:color w:val="001D35"/>
          <w:kern w:val="0"/>
          <w:sz w:val="24"/>
          <w:szCs w:val="24"/>
          <w:lang w:eastAsia="en-GB"/>
          <w14:ligatures w14:val="none"/>
        </w:rPr>
      </w:pPr>
      <w:r w:rsidRPr="00DE779A">
        <w:rPr>
          <w:rFonts w:ascii="Arial" w:eastAsia="Times New Roman" w:hAnsi="Arial" w:cs="Arial"/>
          <w:color w:val="001D35"/>
          <w:kern w:val="0"/>
          <w:sz w:val="24"/>
          <w:szCs w:val="24"/>
          <w:lang w:eastAsia="en-GB"/>
          <w14:ligatures w14:val="none"/>
        </w:rPr>
        <w:t xml:space="preserve">Carry forward pension allowance - </w:t>
      </w:r>
      <w:proofErr w:type="spellStart"/>
      <w:r w:rsidRPr="00DE779A">
        <w:rPr>
          <w:rFonts w:ascii="Arial" w:eastAsia="Times New Roman" w:hAnsi="Arial" w:cs="Arial"/>
          <w:color w:val="001D35"/>
          <w:kern w:val="0"/>
          <w:sz w:val="24"/>
          <w:szCs w:val="24"/>
          <w:lang w:eastAsia="en-GB"/>
          <w14:ligatures w14:val="none"/>
        </w:rPr>
        <w:t>MoneyHelper</w:t>
      </w:r>
      <w:proofErr w:type="spellEnd"/>
    </w:p>
    <w:p w14:paraId="3A7BA6B9" w14:textId="77777777" w:rsidR="00DE779A" w:rsidRPr="00DE779A" w:rsidRDefault="00DE779A" w:rsidP="00DE779A">
      <w:pPr>
        <w:shd w:val="clear" w:color="auto" w:fill="FFFFFF"/>
        <w:spacing w:after="120" w:line="300" w:lineRule="atLeast"/>
        <w:ind w:left="1440"/>
        <w:rPr>
          <w:rFonts w:ascii="Arial" w:eastAsia="Times New Roman" w:hAnsi="Arial" w:cs="Arial"/>
          <w:color w:val="545D7E"/>
          <w:kern w:val="0"/>
          <w:sz w:val="21"/>
          <w:szCs w:val="21"/>
          <w:lang w:eastAsia="en-GB"/>
          <w14:ligatures w14:val="none"/>
        </w:rPr>
      </w:pPr>
      <w:r w:rsidRPr="00DE779A">
        <w:rPr>
          <w:rFonts w:ascii="Arial" w:eastAsia="Times New Roman" w:hAnsi="Arial" w:cs="Arial"/>
          <w:color w:val="545D7E"/>
          <w:kern w:val="0"/>
          <w:sz w:val="21"/>
          <w:szCs w:val="21"/>
          <w:lang w:eastAsia="en-GB"/>
          <w14:ligatures w14:val="none"/>
        </w:rPr>
        <w:t>What is carry forward? Carry forward lets you use unused annual allowance from the last three tax years. This means you might be a...</w:t>
      </w:r>
    </w:p>
    <w:p w14:paraId="34B7EA6A" w14:textId="77777777" w:rsidR="00DE779A" w:rsidRPr="00DE779A" w:rsidRDefault="00DE779A" w:rsidP="00DE779A">
      <w:pPr>
        <w:shd w:val="clear" w:color="auto" w:fill="F1F3F4"/>
        <w:spacing w:after="0" w:line="240" w:lineRule="auto"/>
        <w:ind w:left="1440"/>
        <w:textAlignment w:val="center"/>
        <w:rPr>
          <w:rFonts w:ascii="Arial" w:eastAsia="Times New Roman" w:hAnsi="Arial" w:cs="Arial"/>
          <w:color w:val="001D35"/>
          <w:kern w:val="0"/>
          <w:sz w:val="27"/>
          <w:szCs w:val="27"/>
          <w:lang w:eastAsia="en-GB"/>
          <w14:ligatures w14:val="none"/>
        </w:rPr>
      </w:pPr>
      <w:r w:rsidRPr="00DE779A">
        <w:rPr>
          <w:rFonts w:ascii="Arial" w:eastAsia="Times New Roman" w:hAnsi="Arial" w:cs="Arial"/>
          <w:noProof/>
          <w:color w:val="001D35"/>
          <w:kern w:val="0"/>
          <w:sz w:val="27"/>
          <w:szCs w:val="27"/>
          <w:lang w:eastAsia="en-GB"/>
          <w14:ligatures w14:val="none"/>
        </w:rPr>
        <w:drawing>
          <wp:inline distT="0" distB="0" distL="0" distR="0" wp14:anchorId="04C371DF" wp14:editId="58F432AE">
            <wp:extent cx="304800" cy="304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EA8AADE" w14:textId="77777777" w:rsidR="00DE779A" w:rsidRPr="00DE779A" w:rsidRDefault="00DE779A" w:rsidP="00DE779A">
      <w:pPr>
        <w:shd w:val="clear" w:color="auto" w:fill="FFFFFF"/>
        <w:spacing w:after="0" w:line="240" w:lineRule="atLeast"/>
        <w:ind w:left="1530"/>
        <w:rPr>
          <w:rFonts w:ascii="Arial" w:eastAsia="Times New Roman" w:hAnsi="Arial" w:cs="Arial"/>
          <w:color w:val="545D7E"/>
          <w:spacing w:val="2"/>
          <w:kern w:val="0"/>
          <w:sz w:val="18"/>
          <w:szCs w:val="18"/>
          <w:lang w:eastAsia="en-GB"/>
          <w14:ligatures w14:val="none"/>
        </w:rPr>
      </w:pPr>
      <w:proofErr w:type="spellStart"/>
      <w:r w:rsidRPr="00DE779A">
        <w:rPr>
          <w:rFonts w:ascii="Arial" w:eastAsia="Times New Roman" w:hAnsi="Arial" w:cs="Arial"/>
          <w:color w:val="545D7E"/>
          <w:spacing w:val="2"/>
          <w:kern w:val="0"/>
          <w:sz w:val="18"/>
          <w:szCs w:val="18"/>
          <w:lang w:eastAsia="en-GB"/>
          <w14:ligatures w14:val="none"/>
        </w:rPr>
        <w:t>MoneyHelper</w:t>
      </w:r>
      <w:proofErr w:type="spellEnd"/>
    </w:p>
    <w:p w14:paraId="77AFCFA0" w14:textId="77777777" w:rsidR="00DE779A" w:rsidRPr="00DE779A" w:rsidRDefault="00DE779A" w:rsidP="00DE779A">
      <w:pPr>
        <w:shd w:val="clear" w:color="auto" w:fill="FFFFFF"/>
        <w:spacing w:after="0" w:line="240" w:lineRule="auto"/>
        <w:ind w:left="1440"/>
        <w:rPr>
          <w:rFonts w:ascii="Arial" w:eastAsia="Times New Roman" w:hAnsi="Arial" w:cs="Arial"/>
          <w:color w:val="001D35"/>
          <w:kern w:val="0"/>
          <w:sz w:val="27"/>
          <w:szCs w:val="27"/>
          <w:lang w:eastAsia="en-GB"/>
          <w14:ligatures w14:val="none"/>
        </w:rPr>
      </w:pPr>
      <w:r w:rsidRPr="00DE779A">
        <w:rPr>
          <w:rFonts w:ascii="Arial" w:eastAsia="Times New Roman" w:hAnsi="Arial" w:cs="Arial"/>
          <w:noProof/>
          <w:color w:val="001D35"/>
          <w:kern w:val="0"/>
          <w:sz w:val="27"/>
          <w:szCs w:val="27"/>
          <w:lang w:eastAsia="en-GB"/>
          <w14:ligatures w14:val="none"/>
        </w:rPr>
        <w:drawing>
          <wp:inline distT="0" distB="0" distL="0" distR="0" wp14:anchorId="2B491FAB" wp14:editId="2F50B086">
            <wp:extent cx="78105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2EBD2A2F" w14:textId="77777777" w:rsidR="00DE779A" w:rsidRPr="00DE779A" w:rsidRDefault="00DE779A" w:rsidP="00DE779A">
      <w:pPr>
        <w:numPr>
          <w:ilvl w:val="1"/>
          <w:numId w:val="3"/>
        </w:numPr>
        <w:shd w:val="clear" w:color="auto" w:fill="FFFFFF"/>
        <w:spacing w:after="60" w:line="300" w:lineRule="atLeast"/>
        <w:rPr>
          <w:rFonts w:ascii="Arial" w:eastAsia="Times New Roman" w:hAnsi="Arial" w:cs="Arial"/>
          <w:color w:val="001D35"/>
          <w:kern w:val="0"/>
          <w:sz w:val="24"/>
          <w:szCs w:val="24"/>
          <w:lang w:eastAsia="en-GB"/>
          <w14:ligatures w14:val="none"/>
        </w:rPr>
      </w:pPr>
      <w:r w:rsidRPr="00DE779A">
        <w:rPr>
          <w:rFonts w:ascii="Arial" w:eastAsia="Times New Roman" w:hAnsi="Arial" w:cs="Arial"/>
          <w:color w:val="001D35"/>
          <w:kern w:val="0"/>
          <w:sz w:val="24"/>
          <w:szCs w:val="24"/>
          <w:lang w:eastAsia="en-GB"/>
          <w14:ligatures w14:val="none"/>
        </w:rPr>
        <w:t>Carry forward rules | Fidelity</w:t>
      </w:r>
    </w:p>
    <w:p w14:paraId="2A0806B2" w14:textId="77777777" w:rsidR="00DE779A" w:rsidRPr="00DE779A" w:rsidRDefault="00DE779A" w:rsidP="00DE779A">
      <w:pPr>
        <w:shd w:val="clear" w:color="auto" w:fill="FFFFFF"/>
        <w:spacing w:after="0" w:line="240" w:lineRule="atLeast"/>
        <w:ind w:left="1530"/>
        <w:rPr>
          <w:rFonts w:ascii="Arial" w:eastAsia="Times New Roman" w:hAnsi="Arial" w:cs="Arial"/>
          <w:color w:val="545D7E"/>
          <w:spacing w:val="2"/>
          <w:kern w:val="0"/>
          <w:sz w:val="18"/>
          <w:szCs w:val="18"/>
          <w:lang w:eastAsia="en-GB"/>
          <w14:ligatures w14:val="none"/>
        </w:rPr>
      </w:pPr>
      <w:r w:rsidRPr="00DE779A">
        <w:rPr>
          <w:rFonts w:ascii="Arial" w:eastAsia="Times New Roman" w:hAnsi="Arial" w:cs="Arial"/>
          <w:color w:val="545D7E"/>
          <w:spacing w:val="2"/>
          <w:kern w:val="0"/>
          <w:sz w:val="18"/>
          <w:szCs w:val="18"/>
          <w:lang w:eastAsia="en-GB"/>
          <w14:ligatures w14:val="none"/>
        </w:rPr>
        <w:t>Fidelity Workplace Investing</w:t>
      </w:r>
    </w:p>
    <w:p w14:paraId="10F5A84B" w14:textId="77777777" w:rsidR="00DE779A" w:rsidRPr="00DE779A" w:rsidRDefault="00DE779A" w:rsidP="00DE779A">
      <w:pPr>
        <w:shd w:val="clear" w:color="auto" w:fill="FFFFFF"/>
        <w:spacing w:after="0" w:line="240" w:lineRule="auto"/>
        <w:ind w:left="1440"/>
        <w:rPr>
          <w:rFonts w:ascii="Arial" w:eastAsia="Times New Roman" w:hAnsi="Arial" w:cs="Arial"/>
          <w:color w:val="001D35"/>
          <w:kern w:val="0"/>
          <w:sz w:val="27"/>
          <w:szCs w:val="27"/>
          <w:lang w:eastAsia="en-GB"/>
          <w14:ligatures w14:val="none"/>
        </w:rPr>
      </w:pPr>
      <w:r w:rsidRPr="00DE779A">
        <w:rPr>
          <w:rFonts w:ascii="Arial" w:eastAsia="Times New Roman" w:hAnsi="Arial" w:cs="Arial"/>
          <w:noProof/>
          <w:color w:val="001D35"/>
          <w:kern w:val="0"/>
          <w:sz w:val="27"/>
          <w:szCs w:val="27"/>
          <w:lang w:eastAsia="en-GB"/>
          <w14:ligatures w14:val="none"/>
        </w:rPr>
        <w:drawing>
          <wp:inline distT="0" distB="0" distL="0" distR="0" wp14:anchorId="4590D082" wp14:editId="5F9BDE2C">
            <wp:extent cx="781050" cy="781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3B45FF9E" w14:textId="77777777" w:rsidR="00DE779A" w:rsidRPr="00DE779A" w:rsidRDefault="00DE779A" w:rsidP="00DE779A">
      <w:pPr>
        <w:numPr>
          <w:ilvl w:val="1"/>
          <w:numId w:val="3"/>
        </w:numPr>
        <w:shd w:val="clear" w:color="auto" w:fill="D3E3FD"/>
        <w:spacing w:line="240" w:lineRule="auto"/>
        <w:jc w:val="center"/>
        <w:textAlignment w:val="center"/>
        <w:rPr>
          <w:rFonts w:ascii="Arial" w:eastAsia="Times New Roman" w:hAnsi="Arial" w:cs="Arial"/>
          <w:color w:val="001D35"/>
          <w:kern w:val="0"/>
          <w:sz w:val="27"/>
          <w:szCs w:val="27"/>
          <w:lang w:eastAsia="en-GB"/>
          <w14:ligatures w14:val="none"/>
        </w:rPr>
      </w:pPr>
    </w:p>
    <w:p w14:paraId="2EDF5C89" w14:textId="77777777" w:rsidR="00DF1CC8" w:rsidRDefault="00DF1CC8"/>
    <w:sectPr w:rsidR="00DF1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E00BB"/>
    <w:multiLevelType w:val="multilevel"/>
    <w:tmpl w:val="7EEC8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31632">
    <w:abstractNumId w:val="0"/>
  </w:num>
  <w:num w:numId="2" w16cid:durableId="103496457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506550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9A"/>
    <w:rsid w:val="00597D53"/>
    <w:rsid w:val="00882A47"/>
    <w:rsid w:val="00B46998"/>
    <w:rsid w:val="00DE779A"/>
    <w:rsid w:val="00DF1CC8"/>
    <w:rsid w:val="00F6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87D2"/>
  <w15:chartTrackingRefBased/>
  <w15:docId w15:val="{2C46C40E-DBF2-4847-90E4-491E4106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D53"/>
  </w:style>
  <w:style w:type="paragraph" w:styleId="Heading1">
    <w:name w:val="heading 1"/>
    <w:basedOn w:val="Normal"/>
    <w:next w:val="Normal"/>
    <w:link w:val="Heading1Char"/>
    <w:uiPriority w:val="9"/>
    <w:qFormat/>
    <w:rsid w:val="00DE77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77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77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7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7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77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77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7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77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7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79A"/>
    <w:rPr>
      <w:rFonts w:eastAsiaTheme="majorEastAsia" w:cstheme="majorBidi"/>
      <w:color w:val="272727" w:themeColor="text1" w:themeTint="D8"/>
    </w:rPr>
  </w:style>
  <w:style w:type="paragraph" w:styleId="Title">
    <w:name w:val="Title"/>
    <w:basedOn w:val="Normal"/>
    <w:next w:val="Normal"/>
    <w:link w:val="TitleChar"/>
    <w:uiPriority w:val="10"/>
    <w:qFormat/>
    <w:rsid w:val="00DE7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79A"/>
    <w:pPr>
      <w:spacing w:before="160"/>
      <w:jc w:val="center"/>
    </w:pPr>
    <w:rPr>
      <w:i/>
      <w:iCs/>
      <w:color w:val="404040" w:themeColor="text1" w:themeTint="BF"/>
    </w:rPr>
  </w:style>
  <w:style w:type="character" w:customStyle="1" w:styleId="QuoteChar">
    <w:name w:val="Quote Char"/>
    <w:basedOn w:val="DefaultParagraphFont"/>
    <w:link w:val="Quote"/>
    <w:uiPriority w:val="29"/>
    <w:rsid w:val="00DE779A"/>
    <w:rPr>
      <w:i/>
      <w:iCs/>
      <w:color w:val="404040" w:themeColor="text1" w:themeTint="BF"/>
    </w:rPr>
  </w:style>
  <w:style w:type="paragraph" w:styleId="ListParagraph">
    <w:name w:val="List Paragraph"/>
    <w:basedOn w:val="Normal"/>
    <w:uiPriority w:val="34"/>
    <w:qFormat/>
    <w:rsid w:val="00DE779A"/>
    <w:pPr>
      <w:ind w:left="720"/>
      <w:contextualSpacing/>
    </w:pPr>
  </w:style>
  <w:style w:type="character" w:styleId="IntenseEmphasis">
    <w:name w:val="Intense Emphasis"/>
    <w:basedOn w:val="DefaultParagraphFont"/>
    <w:uiPriority w:val="21"/>
    <w:qFormat/>
    <w:rsid w:val="00DE779A"/>
    <w:rPr>
      <w:i/>
      <w:iCs/>
      <w:color w:val="2F5496" w:themeColor="accent1" w:themeShade="BF"/>
    </w:rPr>
  </w:style>
  <w:style w:type="paragraph" w:styleId="IntenseQuote">
    <w:name w:val="Intense Quote"/>
    <w:basedOn w:val="Normal"/>
    <w:next w:val="Normal"/>
    <w:link w:val="IntenseQuoteChar"/>
    <w:uiPriority w:val="30"/>
    <w:qFormat/>
    <w:rsid w:val="00DE7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79A"/>
    <w:rPr>
      <w:i/>
      <w:iCs/>
      <w:color w:val="2F5496" w:themeColor="accent1" w:themeShade="BF"/>
    </w:rPr>
  </w:style>
  <w:style w:type="character" w:styleId="IntenseReference">
    <w:name w:val="Intense Reference"/>
    <w:basedOn w:val="DefaultParagraphFont"/>
    <w:uiPriority w:val="32"/>
    <w:qFormat/>
    <w:rsid w:val="00DE7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33351">
      <w:bodyDiv w:val="1"/>
      <w:marLeft w:val="0"/>
      <w:marRight w:val="0"/>
      <w:marTop w:val="0"/>
      <w:marBottom w:val="0"/>
      <w:divBdr>
        <w:top w:val="none" w:sz="0" w:space="0" w:color="auto"/>
        <w:left w:val="none" w:sz="0" w:space="0" w:color="auto"/>
        <w:bottom w:val="none" w:sz="0" w:space="0" w:color="auto"/>
        <w:right w:val="none" w:sz="0" w:space="0" w:color="auto"/>
      </w:divBdr>
      <w:divsChild>
        <w:div w:id="218713134">
          <w:marLeft w:val="0"/>
          <w:marRight w:val="0"/>
          <w:marTop w:val="0"/>
          <w:marBottom w:val="0"/>
          <w:divBdr>
            <w:top w:val="none" w:sz="0" w:space="0" w:color="auto"/>
            <w:left w:val="none" w:sz="0" w:space="0" w:color="auto"/>
            <w:bottom w:val="none" w:sz="0" w:space="0" w:color="auto"/>
            <w:right w:val="none" w:sz="0" w:space="0" w:color="auto"/>
          </w:divBdr>
          <w:divsChild>
            <w:div w:id="499320039">
              <w:marLeft w:val="0"/>
              <w:marRight w:val="0"/>
              <w:marTop w:val="0"/>
              <w:marBottom w:val="0"/>
              <w:divBdr>
                <w:top w:val="none" w:sz="0" w:space="0" w:color="auto"/>
                <w:left w:val="none" w:sz="0" w:space="0" w:color="auto"/>
                <w:bottom w:val="none" w:sz="0" w:space="0" w:color="auto"/>
                <w:right w:val="none" w:sz="0" w:space="0" w:color="auto"/>
              </w:divBdr>
              <w:divsChild>
                <w:div w:id="493381733">
                  <w:marLeft w:val="0"/>
                  <w:marRight w:val="0"/>
                  <w:marTop w:val="0"/>
                  <w:marBottom w:val="0"/>
                  <w:divBdr>
                    <w:top w:val="none" w:sz="0" w:space="0" w:color="auto"/>
                    <w:left w:val="none" w:sz="0" w:space="0" w:color="auto"/>
                    <w:bottom w:val="none" w:sz="0" w:space="0" w:color="auto"/>
                    <w:right w:val="none" w:sz="0" w:space="0" w:color="auto"/>
                  </w:divBdr>
                  <w:divsChild>
                    <w:div w:id="1898709996">
                      <w:marLeft w:val="0"/>
                      <w:marRight w:val="0"/>
                      <w:marTop w:val="0"/>
                      <w:marBottom w:val="0"/>
                      <w:divBdr>
                        <w:top w:val="none" w:sz="0" w:space="0" w:color="auto"/>
                        <w:left w:val="none" w:sz="0" w:space="0" w:color="auto"/>
                        <w:bottom w:val="none" w:sz="0" w:space="0" w:color="auto"/>
                        <w:right w:val="none" w:sz="0" w:space="0" w:color="auto"/>
                      </w:divBdr>
                      <w:divsChild>
                        <w:div w:id="2104644840">
                          <w:marLeft w:val="0"/>
                          <w:marRight w:val="0"/>
                          <w:marTop w:val="0"/>
                          <w:marBottom w:val="300"/>
                          <w:divBdr>
                            <w:top w:val="none" w:sz="0" w:space="0" w:color="auto"/>
                            <w:left w:val="none" w:sz="0" w:space="0" w:color="auto"/>
                            <w:bottom w:val="none" w:sz="0" w:space="0" w:color="auto"/>
                            <w:right w:val="none" w:sz="0" w:space="0" w:color="auto"/>
                          </w:divBdr>
                        </w:div>
                      </w:divsChild>
                    </w:div>
                    <w:div w:id="1405226638">
                      <w:marLeft w:val="0"/>
                      <w:marRight w:val="0"/>
                      <w:marTop w:val="0"/>
                      <w:marBottom w:val="0"/>
                      <w:divBdr>
                        <w:top w:val="none" w:sz="0" w:space="0" w:color="auto"/>
                        <w:left w:val="none" w:sz="0" w:space="0" w:color="auto"/>
                        <w:bottom w:val="none" w:sz="0" w:space="0" w:color="auto"/>
                        <w:right w:val="none" w:sz="0" w:space="0" w:color="auto"/>
                      </w:divBdr>
                      <w:divsChild>
                        <w:div w:id="1837724589">
                          <w:marLeft w:val="0"/>
                          <w:marRight w:val="0"/>
                          <w:marTop w:val="300"/>
                          <w:marBottom w:val="150"/>
                          <w:divBdr>
                            <w:top w:val="none" w:sz="0" w:space="0" w:color="auto"/>
                            <w:left w:val="none" w:sz="0" w:space="0" w:color="auto"/>
                            <w:bottom w:val="none" w:sz="0" w:space="0" w:color="auto"/>
                            <w:right w:val="none" w:sz="0" w:space="0" w:color="auto"/>
                          </w:divBdr>
                        </w:div>
                      </w:divsChild>
                    </w:div>
                    <w:div w:id="209342195">
                      <w:marLeft w:val="0"/>
                      <w:marRight w:val="0"/>
                      <w:marTop w:val="0"/>
                      <w:marBottom w:val="0"/>
                      <w:divBdr>
                        <w:top w:val="none" w:sz="0" w:space="0" w:color="auto"/>
                        <w:left w:val="none" w:sz="0" w:space="0" w:color="auto"/>
                        <w:bottom w:val="none" w:sz="0" w:space="0" w:color="auto"/>
                        <w:right w:val="none" w:sz="0" w:space="0" w:color="auto"/>
                      </w:divBdr>
                      <w:divsChild>
                        <w:div w:id="1735160545">
                          <w:marLeft w:val="-420"/>
                          <w:marRight w:val="0"/>
                          <w:marTop w:val="0"/>
                          <w:marBottom w:val="0"/>
                          <w:divBdr>
                            <w:top w:val="none" w:sz="0" w:space="0" w:color="auto"/>
                            <w:left w:val="none" w:sz="0" w:space="0" w:color="auto"/>
                            <w:bottom w:val="none" w:sz="0" w:space="0" w:color="auto"/>
                            <w:right w:val="none" w:sz="0" w:space="0" w:color="auto"/>
                          </w:divBdr>
                          <w:divsChild>
                            <w:div w:id="593831341">
                              <w:marLeft w:val="0"/>
                              <w:marRight w:val="0"/>
                              <w:marTop w:val="0"/>
                              <w:marBottom w:val="0"/>
                              <w:divBdr>
                                <w:top w:val="none" w:sz="0" w:space="0" w:color="auto"/>
                                <w:left w:val="none" w:sz="0" w:space="0" w:color="auto"/>
                                <w:bottom w:val="none" w:sz="0" w:space="0" w:color="auto"/>
                                <w:right w:val="none" w:sz="0" w:space="0" w:color="auto"/>
                              </w:divBdr>
                              <w:divsChild>
                                <w:div w:id="1301768354">
                                  <w:marLeft w:val="0"/>
                                  <w:marRight w:val="0"/>
                                  <w:marTop w:val="0"/>
                                  <w:marBottom w:val="0"/>
                                  <w:divBdr>
                                    <w:top w:val="none" w:sz="0" w:space="0" w:color="auto"/>
                                    <w:left w:val="none" w:sz="0" w:space="0" w:color="auto"/>
                                    <w:bottom w:val="none" w:sz="0" w:space="0" w:color="auto"/>
                                    <w:right w:val="none" w:sz="0" w:space="0" w:color="auto"/>
                                  </w:divBdr>
                                  <w:divsChild>
                                    <w:div w:id="1936554074">
                                      <w:marLeft w:val="0"/>
                                      <w:marRight w:val="0"/>
                                      <w:marTop w:val="0"/>
                                      <w:marBottom w:val="0"/>
                                      <w:divBdr>
                                        <w:top w:val="none" w:sz="0" w:space="0" w:color="auto"/>
                                        <w:left w:val="none" w:sz="0" w:space="0" w:color="auto"/>
                                        <w:bottom w:val="none" w:sz="0" w:space="0" w:color="auto"/>
                                        <w:right w:val="none" w:sz="0" w:space="0" w:color="auto"/>
                                      </w:divBdr>
                                    </w:div>
                                    <w:div w:id="9970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25328">
                          <w:marLeft w:val="0"/>
                          <w:marRight w:val="0"/>
                          <w:marTop w:val="0"/>
                          <w:marBottom w:val="0"/>
                          <w:divBdr>
                            <w:top w:val="none" w:sz="0" w:space="0" w:color="auto"/>
                            <w:left w:val="none" w:sz="0" w:space="0" w:color="auto"/>
                            <w:bottom w:val="none" w:sz="0" w:space="0" w:color="auto"/>
                            <w:right w:val="none" w:sz="0" w:space="0" w:color="auto"/>
                          </w:divBdr>
                          <w:divsChild>
                            <w:div w:id="1961180765">
                              <w:marLeft w:val="-420"/>
                              <w:marRight w:val="0"/>
                              <w:marTop w:val="0"/>
                              <w:marBottom w:val="0"/>
                              <w:divBdr>
                                <w:top w:val="none" w:sz="0" w:space="0" w:color="auto"/>
                                <w:left w:val="none" w:sz="0" w:space="0" w:color="auto"/>
                                <w:bottom w:val="none" w:sz="0" w:space="0" w:color="auto"/>
                                <w:right w:val="none" w:sz="0" w:space="0" w:color="auto"/>
                              </w:divBdr>
                              <w:divsChild>
                                <w:div w:id="619921369">
                                  <w:marLeft w:val="0"/>
                                  <w:marRight w:val="0"/>
                                  <w:marTop w:val="0"/>
                                  <w:marBottom w:val="0"/>
                                  <w:divBdr>
                                    <w:top w:val="none" w:sz="0" w:space="0" w:color="auto"/>
                                    <w:left w:val="none" w:sz="0" w:space="0" w:color="auto"/>
                                    <w:bottom w:val="none" w:sz="0" w:space="0" w:color="auto"/>
                                    <w:right w:val="none" w:sz="0" w:space="0" w:color="auto"/>
                                  </w:divBdr>
                                  <w:divsChild>
                                    <w:div w:id="1141732137">
                                      <w:marLeft w:val="0"/>
                                      <w:marRight w:val="0"/>
                                      <w:marTop w:val="0"/>
                                      <w:marBottom w:val="0"/>
                                      <w:divBdr>
                                        <w:top w:val="none" w:sz="0" w:space="0" w:color="auto"/>
                                        <w:left w:val="none" w:sz="0" w:space="0" w:color="auto"/>
                                        <w:bottom w:val="none" w:sz="0" w:space="0" w:color="auto"/>
                                        <w:right w:val="none" w:sz="0" w:space="0" w:color="auto"/>
                                      </w:divBdr>
                                      <w:divsChild>
                                        <w:div w:id="1225604020">
                                          <w:marLeft w:val="0"/>
                                          <w:marRight w:val="0"/>
                                          <w:marTop w:val="0"/>
                                          <w:marBottom w:val="0"/>
                                          <w:divBdr>
                                            <w:top w:val="none" w:sz="0" w:space="0" w:color="auto"/>
                                            <w:left w:val="none" w:sz="0" w:space="0" w:color="auto"/>
                                            <w:bottom w:val="none" w:sz="0" w:space="0" w:color="auto"/>
                                            <w:right w:val="none" w:sz="0" w:space="0" w:color="auto"/>
                                          </w:divBdr>
                                        </w:div>
                                        <w:div w:id="562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477950">
                          <w:marLeft w:val="0"/>
                          <w:marRight w:val="0"/>
                          <w:marTop w:val="0"/>
                          <w:marBottom w:val="0"/>
                          <w:divBdr>
                            <w:top w:val="none" w:sz="0" w:space="0" w:color="auto"/>
                            <w:left w:val="none" w:sz="0" w:space="0" w:color="auto"/>
                            <w:bottom w:val="none" w:sz="0" w:space="0" w:color="auto"/>
                            <w:right w:val="none" w:sz="0" w:space="0" w:color="auto"/>
                          </w:divBdr>
                          <w:divsChild>
                            <w:div w:id="1111631226">
                              <w:marLeft w:val="-420"/>
                              <w:marRight w:val="0"/>
                              <w:marTop w:val="0"/>
                              <w:marBottom w:val="0"/>
                              <w:divBdr>
                                <w:top w:val="none" w:sz="0" w:space="0" w:color="auto"/>
                                <w:left w:val="none" w:sz="0" w:space="0" w:color="auto"/>
                                <w:bottom w:val="none" w:sz="0" w:space="0" w:color="auto"/>
                                <w:right w:val="none" w:sz="0" w:space="0" w:color="auto"/>
                              </w:divBdr>
                              <w:divsChild>
                                <w:div w:id="1985357271">
                                  <w:marLeft w:val="0"/>
                                  <w:marRight w:val="0"/>
                                  <w:marTop w:val="0"/>
                                  <w:marBottom w:val="0"/>
                                  <w:divBdr>
                                    <w:top w:val="none" w:sz="0" w:space="0" w:color="auto"/>
                                    <w:left w:val="none" w:sz="0" w:space="0" w:color="auto"/>
                                    <w:bottom w:val="none" w:sz="0" w:space="0" w:color="auto"/>
                                    <w:right w:val="none" w:sz="0" w:space="0" w:color="auto"/>
                                  </w:divBdr>
                                  <w:divsChild>
                                    <w:div w:id="770735439">
                                      <w:marLeft w:val="0"/>
                                      <w:marRight w:val="0"/>
                                      <w:marTop w:val="0"/>
                                      <w:marBottom w:val="0"/>
                                      <w:divBdr>
                                        <w:top w:val="none" w:sz="0" w:space="0" w:color="auto"/>
                                        <w:left w:val="none" w:sz="0" w:space="0" w:color="auto"/>
                                        <w:bottom w:val="none" w:sz="0" w:space="0" w:color="auto"/>
                                        <w:right w:val="none" w:sz="0" w:space="0" w:color="auto"/>
                                      </w:divBdr>
                                      <w:divsChild>
                                        <w:div w:id="588008194">
                                          <w:marLeft w:val="0"/>
                                          <w:marRight w:val="0"/>
                                          <w:marTop w:val="0"/>
                                          <w:marBottom w:val="0"/>
                                          <w:divBdr>
                                            <w:top w:val="none" w:sz="0" w:space="0" w:color="auto"/>
                                            <w:left w:val="none" w:sz="0" w:space="0" w:color="auto"/>
                                            <w:bottom w:val="none" w:sz="0" w:space="0" w:color="auto"/>
                                            <w:right w:val="none" w:sz="0" w:space="0" w:color="auto"/>
                                          </w:divBdr>
                                        </w:div>
                                        <w:div w:id="8555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0207">
                          <w:marLeft w:val="0"/>
                          <w:marRight w:val="0"/>
                          <w:marTop w:val="0"/>
                          <w:marBottom w:val="0"/>
                          <w:divBdr>
                            <w:top w:val="none" w:sz="0" w:space="0" w:color="auto"/>
                            <w:left w:val="none" w:sz="0" w:space="0" w:color="auto"/>
                            <w:bottom w:val="none" w:sz="0" w:space="0" w:color="auto"/>
                            <w:right w:val="none" w:sz="0" w:space="0" w:color="auto"/>
                          </w:divBdr>
                          <w:divsChild>
                            <w:div w:id="2134593635">
                              <w:marLeft w:val="-420"/>
                              <w:marRight w:val="0"/>
                              <w:marTop w:val="0"/>
                              <w:marBottom w:val="0"/>
                              <w:divBdr>
                                <w:top w:val="none" w:sz="0" w:space="0" w:color="auto"/>
                                <w:left w:val="none" w:sz="0" w:space="0" w:color="auto"/>
                                <w:bottom w:val="none" w:sz="0" w:space="0" w:color="auto"/>
                                <w:right w:val="none" w:sz="0" w:space="0" w:color="auto"/>
                              </w:divBdr>
                              <w:divsChild>
                                <w:div w:id="1914388628">
                                  <w:marLeft w:val="0"/>
                                  <w:marRight w:val="0"/>
                                  <w:marTop w:val="0"/>
                                  <w:marBottom w:val="0"/>
                                  <w:divBdr>
                                    <w:top w:val="none" w:sz="0" w:space="0" w:color="auto"/>
                                    <w:left w:val="none" w:sz="0" w:space="0" w:color="auto"/>
                                    <w:bottom w:val="none" w:sz="0" w:space="0" w:color="auto"/>
                                    <w:right w:val="none" w:sz="0" w:space="0" w:color="auto"/>
                                  </w:divBdr>
                                  <w:divsChild>
                                    <w:div w:id="1274903644">
                                      <w:marLeft w:val="0"/>
                                      <w:marRight w:val="0"/>
                                      <w:marTop w:val="0"/>
                                      <w:marBottom w:val="0"/>
                                      <w:divBdr>
                                        <w:top w:val="none" w:sz="0" w:space="0" w:color="auto"/>
                                        <w:left w:val="none" w:sz="0" w:space="0" w:color="auto"/>
                                        <w:bottom w:val="none" w:sz="0" w:space="0" w:color="auto"/>
                                        <w:right w:val="none" w:sz="0" w:space="0" w:color="auto"/>
                                      </w:divBdr>
                                      <w:divsChild>
                                        <w:div w:id="1641112123">
                                          <w:marLeft w:val="0"/>
                                          <w:marRight w:val="0"/>
                                          <w:marTop w:val="0"/>
                                          <w:marBottom w:val="0"/>
                                          <w:divBdr>
                                            <w:top w:val="none" w:sz="0" w:space="0" w:color="auto"/>
                                            <w:left w:val="none" w:sz="0" w:space="0" w:color="auto"/>
                                            <w:bottom w:val="none" w:sz="0" w:space="0" w:color="auto"/>
                                            <w:right w:val="none" w:sz="0" w:space="0" w:color="auto"/>
                                          </w:divBdr>
                                        </w:div>
                                        <w:div w:id="5191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95808">
                          <w:marLeft w:val="0"/>
                          <w:marRight w:val="0"/>
                          <w:marTop w:val="0"/>
                          <w:marBottom w:val="0"/>
                          <w:divBdr>
                            <w:top w:val="none" w:sz="0" w:space="0" w:color="auto"/>
                            <w:left w:val="none" w:sz="0" w:space="0" w:color="auto"/>
                            <w:bottom w:val="none" w:sz="0" w:space="0" w:color="auto"/>
                            <w:right w:val="none" w:sz="0" w:space="0" w:color="auto"/>
                          </w:divBdr>
                          <w:divsChild>
                            <w:div w:id="1830976100">
                              <w:marLeft w:val="-420"/>
                              <w:marRight w:val="0"/>
                              <w:marTop w:val="0"/>
                              <w:marBottom w:val="0"/>
                              <w:divBdr>
                                <w:top w:val="none" w:sz="0" w:space="0" w:color="auto"/>
                                <w:left w:val="none" w:sz="0" w:space="0" w:color="auto"/>
                                <w:bottom w:val="none" w:sz="0" w:space="0" w:color="auto"/>
                                <w:right w:val="none" w:sz="0" w:space="0" w:color="auto"/>
                              </w:divBdr>
                              <w:divsChild>
                                <w:div w:id="61296078">
                                  <w:marLeft w:val="0"/>
                                  <w:marRight w:val="0"/>
                                  <w:marTop w:val="0"/>
                                  <w:marBottom w:val="0"/>
                                  <w:divBdr>
                                    <w:top w:val="none" w:sz="0" w:space="0" w:color="auto"/>
                                    <w:left w:val="none" w:sz="0" w:space="0" w:color="auto"/>
                                    <w:bottom w:val="none" w:sz="0" w:space="0" w:color="auto"/>
                                    <w:right w:val="none" w:sz="0" w:space="0" w:color="auto"/>
                                  </w:divBdr>
                                  <w:divsChild>
                                    <w:div w:id="907033417">
                                      <w:marLeft w:val="0"/>
                                      <w:marRight w:val="0"/>
                                      <w:marTop w:val="0"/>
                                      <w:marBottom w:val="0"/>
                                      <w:divBdr>
                                        <w:top w:val="none" w:sz="0" w:space="0" w:color="auto"/>
                                        <w:left w:val="none" w:sz="0" w:space="0" w:color="auto"/>
                                        <w:bottom w:val="none" w:sz="0" w:space="0" w:color="auto"/>
                                        <w:right w:val="none" w:sz="0" w:space="0" w:color="auto"/>
                                      </w:divBdr>
                                      <w:divsChild>
                                        <w:div w:id="282267332">
                                          <w:marLeft w:val="0"/>
                                          <w:marRight w:val="0"/>
                                          <w:marTop w:val="0"/>
                                          <w:marBottom w:val="0"/>
                                          <w:divBdr>
                                            <w:top w:val="none" w:sz="0" w:space="0" w:color="auto"/>
                                            <w:left w:val="none" w:sz="0" w:space="0" w:color="auto"/>
                                            <w:bottom w:val="none" w:sz="0" w:space="0" w:color="auto"/>
                                            <w:right w:val="none" w:sz="0" w:space="0" w:color="auto"/>
                                          </w:divBdr>
                                        </w:div>
                                        <w:div w:id="137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9137">
                          <w:marLeft w:val="0"/>
                          <w:marRight w:val="0"/>
                          <w:marTop w:val="0"/>
                          <w:marBottom w:val="0"/>
                          <w:divBdr>
                            <w:top w:val="none" w:sz="0" w:space="0" w:color="auto"/>
                            <w:left w:val="none" w:sz="0" w:space="0" w:color="auto"/>
                            <w:bottom w:val="none" w:sz="0" w:space="0" w:color="auto"/>
                            <w:right w:val="none" w:sz="0" w:space="0" w:color="auto"/>
                          </w:divBdr>
                          <w:divsChild>
                            <w:div w:id="1861814516">
                              <w:marLeft w:val="-420"/>
                              <w:marRight w:val="0"/>
                              <w:marTop w:val="0"/>
                              <w:marBottom w:val="0"/>
                              <w:divBdr>
                                <w:top w:val="none" w:sz="0" w:space="0" w:color="auto"/>
                                <w:left w:val="none" w:sz="0" w:space="0" w:color="auto"/>
                                <w:bottom w:val="none" w:sz="0" w:space="0" w:color="auto"/>
                                <w:right w:val="none" w:sz="0" w:space="0" w:color="auto"/>
                              </w:divBdr>
                              <w:divsChild>
                                <w:div w:id="1946425685">
                                  <w:marLeft w:val="0"/>
                                  <w:marRight w:val="0"/>
                                  <w:marTop w:val="0"/>
                                  <w:marBottom w:val="0"/>
                                  <w:divBdr>
                                    <w:top w:val="none" w:sz="0" w:space="0" w:color="auto"/>
                                    <w:left w:val="none" w:sz="0" w:space="0" w:color="auto"/>
                                    <w:bottom w:val="none" w:sz="0" w:space="0" w:color="auto"/>
                                    <w:right w:val="none" w:sz="0" w:space="0" w:color="auto"/>
                                  </w:divBdr>
                                  <w:divsChild>
                                    <w:div w:id="1842425979">
                                      <w:marLeft w:val="0"/>
                                      <w:marRight w:val="0"/>
                                      <w:marTop w:val="0"/>
                                      <w:marBottom w:val="0"/>
                                      <w:divBdr>
                                        <w:top w:val="none" w:sz="0" w:space="0" w:color="auto"/>
                                        <w:left w:val="none" w:sz="0" w:space="0" w:color="auto"/>
                                        <w:bottom w:val="none" w:sz="0" w:space="0" w:color="auto"/>
                                        <w:right w:val="none" w:sz="0" w:space="0" w:color="auto"/>
                                      </w:divBdr>
                                      <w:divsChild>
                                        <w:div w:id="116458084">
                                          <w:marLeft w:val="0"/>
                                          <w:marRight w:val="0"/>
                                          <w:marTop w:val="0"/>
                                          <w:marBottom w:val="0"/>
                                          <w:divBdr>
                                            <w:top w:val="none" w:sz="0" w:space="0" w:color="auto"/>
                                            <w:left w:val="none" w:sz="0" w:space="0" w:color="auto"/>
                                            <w:bottom w:val="none" w:sz="0" w:space="0" w:color="auto"/>
                                            <w:right w:val="none" w:sz="0" w:space="0" w:color="auto"/>
                                          </w:divBdr>
                                        </w:div>
                                        <w:div w:id="11402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868045">
                      <w:marLeft w:val="0"/>
                      <w:marRight w:val="0"/>
                      <w:marTop w:val="0"/>
                      <w:marBottom w:val="0"/>
                      <w:divBdr>
                        <w:top w:val="none" w:sz="0" w:space="0" w:color="auto"/>
                        <w:left w:val="none" w:sz="0" w:space="0" w:color="auto"/>
                        <w:bottom w:val="none" w:sz="0" w:space="0" w:color="auto"/>
                        <w:right w:val="none" w:sz="0" w:space="0" w:color="auto"/>
                      </w:divBdr>
                      <w:divsChild>
                        <w:div w:id="1219853250">
                          <w:marLeft w:val="0"/>
                          <w:marRight w:val="0"/>
                          <w:marTop w:val="0"/>
                          <w:marBottom w:val="0"/>
                          <w:divBdr>
                            <w:top w:val="none" w:sz="0" w:space="0" w:color="auto"/>
                            <w:left w:val="none" w:sz="0" w:space="0" w:color="auto"/>
                            <w:bottom w:val="none" w:sz="0" w:space="0" w:color="auto"/>
                            <w:right w:val="none" w:sz="0" w:space="0" w:color="auto"/>
                          </w:divBdr>
                          <w:divsChild>
                            <w:div w:id="18781524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5652060">
                      <w:marLeft w:val="0"/>
                      <w:marRight w:val="0"/>
                      <w:marTop w:val="0"/>
                      <w:marBottom w:val="0"/>
                      <w:divBdr>
                        <w:top w:val="none" w:sz="0" w:space="0" w:color="auto"/>
                        <w:left w:val="none" w:sz="0" w:space="0" w:color="auto"/>
                        <w:bottom w:val="none" w:sz="0" w:space="0" w:color="auto"/>
                        <w:right w:val="none" w:sz="0" w:space="0" w:color="auto"/>
                      </w:divBdr>
                      <w:divsChild>
                        <w:div w:id="449402720">
                          <w:marLeft w:val="0"/>
                          <w:marRight w:val="0"/>
                          <w:marTop w:val="0"/>
                          <w:marBottom w:val="0"/>
                          <w:divBdr>
                            <w:top w:val="none" w:sz="0" w:space="0" w:color="auto"/>
                            <w:left w:val="none" w:sz="0" w:space="0" w:color="auto"/>
                            <w:bottom w:val="none" w:sz="0" w:space="0" w:color="auto"/>
                            <w:right w:val="none" w:sz="0" w:space="0" w:color="auto"/>
                          </w:divBdr>
                          <w:divsChild>
                            <w:div w:id="2059163331">
                              <w:marLeft w:val="0"/>
                              <w:marRight w:val="0"/>
                              <w:marTop w:val="0"/>
                              <w:marBottom w:val="0"/>
                              <w:divBdr>
                                <w:top w:val="none" w:sz="0" w:space="0" w:color="auto"/>
                                <w:left w:val="none" w:sz="0" w:space="0" w:color="auto"/>
                                <w:bottom w:val="none" w:sz="0" w:space="0" w:color="auto"/>
                                <w:right w:val="none" w:sz="0" w:space="0" w:color="auto"/>
                              </w:divBdr>
                            </w:div>
                            <w:div w:id="98568484">
                              <w:marLeft w:val="0"/>
                              <w:marRight w:val="0"/>
                              <w:marTop w:val="0"/>
                              <w:marBottom w:val="0"/>
                              <w:divBdr>
                                <w:top w:val="none" w:sz="0" w:space="0" w:color="auto"/>
                                <w:left w:val="none" w:sz="0" w:space="0" w:color="auto"/>
                                <w:bottom w:val="none" w:sz="0" w:space="0" w:color="auto"/>
                                <w:right w:val="none" w:sz="0" w:space="0" w:color="auto"/>
                              </w:divBdr>
                            </w:div>
                            <w:div w:id="11581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275116">
          <w:marLeft w:val="0"/>
          <w:marRight w:val="0"/>
          <w:marTop w:val="0"/>
          <w:marBottom w:val="0"/>
          <w:divBdr>
            <w:top w:val="none" w:sz="0" w:space="0" w:color="auto"/>
            <w:left w:val="none" w:sz="0" w:space="0" w:color="auto"/>
            <w:bottom w:val="none" w:sz="0" w:space="0" w:color="auto"/>
            <w:right w:val="none" w:sz="0" w:space="0" w:color="auto"/>
          </w:divBdr>
          <w:divsChild>
            <w:div w:id="1646546635">
              <w:marLeft w:val="0"/>
              <w:marRight w:val="0"/>
              <w:marTop w:val="0"/>
              <w:marBottom w:val="0"/>
              <w:divBdr>
                <w:top w:val="none" w:sz="0" w:space="0" w:color="auto"/>
                <w:left w:val="none" w:sz="0" w:space="0" w:color="auto"/>
                <w:bottom w:val="none" w:sz="0" w:space="0" w:color="auto"/>
                <w:right w:val="none" w:sz="0" w:space="0" w:color="auto"/>
              </w:divBdr>
              <w:divsChild>
                <w:div w:id="54858602">
                  <w:marLeft w:val="0"/>
                  <w:marRight w:val="0"/>
                  <w:marTop w:val="0"/>
                  <w:marBottom w:val="0"/>
                  <w:divBdr>
                    <w:top w:val="none" w:sz="0" w:space="0" w:color="auto"/>
                    <w:left w:val="none" w:sz="0" w:space="0" w:color="auto"/>
                    <w:bottom w:val="none" w:sz="0" w:space="0" w:color="auto"/>
                    <w:right w:val="none" w:sz="0" w:space="0" w:color="auto"/>
                  </w:divBdr>
                  <w:divsChild>
                    <w:div w:id="919560759">
                      <w:marLeft w:val="0"/>
                      <w:marRight w:val="0"/>
                      <w:marTop w:val="0"/>
                      <w:marBottom w:val="0"/>
                      <w:divBdr>
                        <w:top w:val="none" w:sz="0" w:space="0" w:color="auto"/>
                        <w:left w:val="none" w:sz="0" w:space="0" w:color="auto"/>
                        <w:bottom w:val="none" w:sz="0" w:space="0" w:color="auto"/>
                        <w:right w:val="none" w:sz="0" w:space="0" w:color="auto"/>
                      </w:divBdr>
                      <w:divsChild>
                        <w:div w:id="320428587">
                          <w:marLeft w:val="0"/>
                          <w:marRight w:val="0"/>
                          <w:marTop w:val="0"/>
                          <w:marBottom w:val="300"/>
                          <w:divBdr>
                            <w:top w:val="none" w:sz="0" w:space="0" w:color="auto"/>
                            <w:left w:val="none" w:sz="0" w:space="0" w:color="auto"/>
                            <w:bottom w:val="none" w:sz="0" w:space="0" w:color="auto"/>
                            <w:right w:val="none" w:sz="0" w:space="0" w:color="auto"/>
                          </w:divBdr>
                          <w:divsChild>
                            <w:div w:id="1569801058">
                              <w:marLeft w:val="0"/>
                              <w:marRight w:val="0"/>
                              <w:marTop w:val="0"/>
                              <w:marBottom w:val="0"/>
                              <w:divBdr>
                                <w:top w:val="none" w:sz="0" w:space="0" w:color="auto"/>
                                <w:left w:val="none" w:sz="0" w:space="0" w:color="auto"/>
                                <w:bottom w:val="none" w:sz="0" w:space="0" w:color="auto"/>
                                <w:right w:val="none" w:sz="0" w:space="0" w:color="auto"/>
                              </w:divBdr>
                              <w:divsChild>
                                <w:div w:id="1398624871">
                                  <w:marLeft w:val="0"/>
                                  <w:marRight w:val="0"/>
                                  <w:marTop w:val="0"/>
                                  <w:marBottom w:val="0"/>
                                  <w:divBdr>
                                    <w:top w:val="none" w:sz="0" w:space="0" w:color="auto"/>
                                    <w:left w:val="none" w:sz="0" w:space="0" w:color="auto"/>
                                    <w:bottom w:val="none" w:sz="0" w:space="0" w:color="auto"/>
                                    <w:right w:val="none" w:sz="0" w:space="0" w:color="auto"/>
                                  </w:divBdr>
                                  <w:divsChild>
                                    <w:div w:id="666178293">
                                      <w:marLeft w:val="0"/>
                                      <w:marRight w:val="0"/>
                                      <w:marTop w:val="0"/>
                                      <w:marBottom w:val="0"/>
                                      <w:divBdr>
                                        <w:top w:val="none" w:sz="0" w:space="0" w:color="auto"/>
                                        <w:left w:val="none" w:sz="0" w:space="0" w:color="auto"/>
                                        <w:bottom w:val="none" w:sz="0" w:space="0" w:color="auto"/>
                                        <w:right w:val="none" w:sz="0" w:space="0" w:color="auto"/>
                                      </w:divBdr>
                                      <w:divsChild>
                                        <w:div w:id="901137874">
                                          <w:marLeft w:val="0"/>
                                          <w:marRight w:val="0"/>
                                          <w:marTop w:val="0"/>
                                          <w:marBottom w:val="0"/>
                                          <w:divBdr>
                                            <w:top w:val="none" w:sz="0" w:space="0" w:color="auto"/>
                                            <w:left w:val="none" w:sz="0" w:space="0" w:color="auto"/>
                                            <w:bottom w:val="none" w:sz="0" w:space="0" w:color="auto"/>
                                            <w:right w:val="none" w:sz="0" w:space="0" w:color="auto"/>
                                          </w:divBdr>
                                          <w:divsChild>
                                            <w:div w:id="628323767">
                                              <w:marLeft w:val="0"/>
                                              <w:marRight w:val="0"/>
                                              <w:marTop w:val="0"/>
                                              <w:marBottom w:val="0"/>
                                              <w:divBdr>
                                                <w:top w:val="none" w:sz="0" w:space="0" w:color="auto"/>
                                                <w:left w:val="none" w:sz="0" w:space="0" w:color="auto"/>
                                                <w:bottom w:val="none" w:sz="0" w:space="0" w:color="auto"/>
                                                <w:right w:val="none" w:sz="0" w:space="0" w:color="auto"/>
                                              </w:divBdr>
                                              <w:divsChild>
                                                <w:div w:id="1534147604">
                                                  <w:marLeft w:val="0"/>
                                                  <w:marRight w:val="0"/>
                                                  <w:marTop w:val="0"/>
                                                  <w:marBottom w:val="60"/>
                                                  <w:divBdr>
                                                    <w:top w:val="none" w:sz="0" w:space="0" w:color="auto"/>
                                                    <w:left w:val="none" w:sz="0" w:space="0" w:color="auto"/>
                                                    <w:bottom w:val="none" w:sz="0" w:space="0" w:color="auto"/>
                                                    <w:right w:val="none" w:sz="0" w:space="0" w:color="auto"/>
                                                  </w:divBdr>
                                                </w:div>
                                                <w:div w:id="1565067179">
                                                  <w:marLeft w:val="0"/>
                                                  <w:marRight w:val="0"/>
                                                  <w:marTop w:val="0"/>
                                                  <w:marBottom w:val="120"/>
                                                  <w:divBdr>
                                                    <w:top w:val="none" w:sz="0" w:space="0" w:color="auto"/>
                                                    <w:left w:val="none" w:sz="0" w:space="0" w:color="auto"/>
                                                    <w:bottom w:val="none" w:sz="0" w:space="0" w:color="auto"/>
                                                    <w:right w:val="none" w:sz="0" w:space="0" w:color="auto"/>
                                                  </w:divBdr>
                                                </w:div>
                                                <w:div w:id="944852108">
                                                  <w:marLeft w:val="0"/>
                                                  <w:marRight w:val="0"/>
                                                  <w:marTop w:val="0"/>
                                                  <w:marBottom w:val="0"/>
                                                  <w:divBdr>
                                                    <w:top w:val="none" w:sz="0" w:space="0" w:color="auto"/>
                                                    <w:left w:val="none" w:sz="0" w:space="0" w:color="auto"/>
                                                    <w:bottom w:val="none" w:sz="0" w:space="0" w:color="auto"/>
                                                    <w:right w:val="none" w:sz="0" w:space="0" w:color="auto"/>
                                                  </w:divBdr>
                                                  <w:divsChild>
                                                    <w:div w:id="1418284953">
                                                      <w:marLeft w:val="0"/>
                                                      <w:marRight w:val="0"/>
                                                      <w:marTop w:val="0"/>
                                                      <w:marBottom w:val="0"/>
                                                      <w:divBdr>
                                                        <w:top w:val="none" w:sz="0" w:space="0" w:color="auto"/>
                                                        <w:left w:val="none" w:sz="0" w:space="0" w:color="auto"/>
                                                        <w:bottom w:val="none" w:sz="0" w:space="0" w:color="auto"/>
                                                        <w:right w:val="none" w:sz="0" w:space="0" w:color="auto"/>
                                                      </w:divBdr>
                                                      <w:divsChild>
                                                        <w:div w:id="26610798">
                                                          <w:marLeft w:val="0"/>
                                                          <w:marRight w:val="0"/>
                                                          <w:marTop w:val="0"/>
                                                          <w:marBottom w:val="0"/>
                                                          <w:divBdr>
                                                            <w:top w:val="none" w:sz="0" w:space="0" w:color="auto"/>
                                                            <w:left w:val="none" w:sz="0" w:space="0" w:color="auto"/>
                                                            <w:bottom w:val="none" w:sz="0" w:space="0" w:color="auto"/>
                                                            <w:right w:val="none" w:sz="0" w:space="0" w:color="auto"/>
                                                          </w:divBdr>
                                                          <w:divsChild>
                                                            <w:div w:id="1633707218">
                                                              <w:marLeft w:val="0"/>
                                                              <w:marRight w:val="0"/>
                                                              <w:marTop w:val="0"/>
                                                              <w:marBottom w:val="0"/>
                                                              <w:divBdr>
                                                                <w:top w:val="none" w:sz="0" w:space="0" w:color="auto"/>
                                                                <w:left w:val="none" w:sz="0" w:space="0" w:color="auto"/>
                                                                <w:bottom w:val="none" w:sz="0" w:space="0" w:color="auto"/>
                                                                <w:right w:val="none" w:sz="0" w:space="0" w:color="auto"/>
                                                              </w:divBdr>
                                                              <w:divsChild>
                                                                <w:div w:id="1998848176">
                                                                  <w:marLeft w:val="0"/>
                                                                  <w:marRight w:val="0"/>
                                                                  <w:marTop w:val="0"/>
                                                                  <w:marBottom w:val="0"/>
                                                                  <w:divBdr>
                                                                    <w:top w:val="none" w:sz="0" w:space="0" w:color="auto"/>
                                                                    <w:left w:val="none" w:sz="0" w:space="0" w:color="auto"/>
                                                                    <w:bottom w:val="none" w:sz="0" w:space="0" w:color="auto"/>
                                                                    <w:right w:val="none" w:sz="0" w:space="0" w:color="auto"/>
                                                                  </w:divBdr>
                                                                  <w:divsChild>
                                                                    <w:div w:id="10582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2528">
                                                              <w:marLeft w:val="90"/>
                                                              <w:marRight w:val="0"/>
                                                              <w:marTop w:val="0"/>
                                                              <w:marBottom w:val="0"/>
                                                              <w:divBdr>
                                                                <w:top w:val="none" w:sz="0" w:space="0" w:color="auto"/>
                                                                <w:left w:val="none" w:sz="0" w:space="0" w:color="auto"/>
                                                                <w:bottom w:val="none" w:sz="0" w:space="0" w:color="auto"/>
                                                                <w:right w:val="none" w:sz="0" w:space="0" w:color="auto"/>
                                                              </w:divBdr>
                                                              <w:divsChild>
                                                                <w:div w:id="17847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43174">
                                              <w:marLeft w:val="0"/>
                                              <w:marRight w:val="0"/>
                                              <w:marTop w:val="0"/>
                                              <w:marBottom w:val="0"/>
                                              <w:divBdr>
                                                <w:top w:val="none" w:sz="0" w:space="0" w:color="auto"/>
                                                <w:left w:val="none" w:sz="0" w:space="0" w:color="auto"/>
                                                <w:bottom w:val="none" w:sz="0" w:space="0" w:color="auto"/>
                                                <w:right w:val="none" w:sz="0" w:space="0" w:color="auto"/>
                                              </w:divBdr>
                                              <w:divsChild>
                                                <w:div w:id="903028482">
                                                  <w:marLeft w:val="0"/>
                                                  <w:marRight w:val="0"/>
                                                  <w:marTop w:val="0"/>
                                                  <w:marBottom w:val="0"/>
                                                  <w:divBdr>
                                                    <w:top w:val="none" w:sz="0" w:space="0" w:color="auto"/>
                                                    <w:left w:val="none" w:sz="0" w:space="0" w:color="auto"/>
                                                    <w:bottom w:val="none" w:sz="0" w:space="0" w:color="auto"/>
                                                    <w:right w:val="none" w:sz="0" w:space="0" w:color="auto"/>
                                                  </w:divBdr>
                                                  <w:divsChild>
                                                    <w:div w:id="676539691">
                                                      <w:marLeft w:val="0"/>
                                                      <w:marRight w:val="0"/>
                                                      <w:marTop w:val="0"/>
                                                      <w:marBottom w:val="0"/>
                                                      <w:divBdr>
                                                        <w:top w:val="none" w:sz="0" w:space="0" w:color="auto"/>
                                                        <w:left w:val="none" w:sz="0" w:space="0" w:color="auto"/>
                                                        <w:bottom w:val="none" w:sz="0" w:space="0" w:color="auto"/>
                                                        <w:right w:val="none" w:sz="0" w:space="0" w:color="auto"/>
                                                      </w:divBdr>
                                                      <w:divsChild>
                                                        <w:div w:id="367339982">
                                                          <w:marLeft w:val="0"/>
                                                          <w:marRight w:val="0"/>
                                                          <w:marTop w:val="0"/>
                                                          <w:marBottom w:val="60"/>
                                                          <w:divBdr>
                                                            <w:top w:val="none" w:sz="0" w:space="0" w:color="auto"/>
                                                            <w:left w:val="none" w:sz="0" w:space="0" w:color="auto"/>
                                                            <w:bottom w:val="none" w:sz="0" w:space="0" w:color="auto"/>
                                                            <w:right w:val="none" w:sz="0" w:space="0" w:color="auto"/>
                                                          </w:divBdr>
                                                        </w:div>
                                                        <w:div w:id="1800026688">
                                                          <w:marLeft w:val="0"/>
                                                          <w:marRight w:val="0"/>
                                                          <w:marTop w:val="0"/>
                                                          <w:marBottom w:val="120"/>
                                                          <w:divBdr>
                                                            <w:top w:val="none" w:sz="0" w:space="0" w:color="auto"/>
                                                            <w:left w:val="none" w:sz="0" w:space="0" w:color="auto"/>
                                                            <w:bottom w:val="none" w:sz="0" w:space="0" w:color="auto"/>
                                                            <w:right w:val="none" w:sz="0" w:space="0" w:color="auto"/>
                                                          </w:divBdr>
                                                        </w:div>
                                                        <w:div w:id="2026011387">
                                                          <w:marLeft w:val="0"/>
                                                          <w:marRight w:val="0"/>
                                                          <w:marTop w:val="0"/>
                                                          <w:marBottom w:val="0"/>
                                                          <w:divBdr>
                                                            <w:top w:val="none" w:sz="0" w:space="0" w:color="auto"/>
                                                            <w:left w:val="none" w:sz="0" w:space="0" w:color="auto"/>
                                                            <w:bottom w:val="none" w:sz="0" w:space="0" w:color="auto"/>
                                                            <w:right w:val="none" w:sz="0" w:space="0" w:color="auto"/>
                                                          </w:divBdr>
                                                          <w:divsChild>
                                                            <w:div w:id="9769685">
                                                              <w:marLeft w:val="0"/>
                                                              <w:marRight w:val="0"/>
                                                              <w:marTop w:val="0"/>
                                                              <w:marBottom w:val="0"/>
                                                              <w:divBdr>
                                                                <w:top w:val="none" w:sz="0" w:space="0" w:color="auto"/>
                                                                <w:left w:val="none" w:sz="0" w:space="0" w:color="auto"/>
                                                                <w:bottom w:val="none" w:sz="0" w:space="0" w:color="auto"/>
                                                                <w:right w:val="none" w:sz="0" w:space="0" w:color="auto"/>
                                                              </w:divBdr>
                                                              <w:divsChild>
                                                                <w:div w:id="814758492">
                                                                  <w:marLeft w:val="0"/>
                                                                  <w:marRight w:val="0"/>
                                                                  <w:marTop w:val="0"/>
                                                                  <w:marBottom w:val="0"/>
                                                                  <w:divBdr>
                                                                    <w:top w:val="none" w:sz="0" w:space="0" w:color="auto"/>
                                                                    <w:left w:val="none" w:sz="0" w:space="0" w:color="auto"/>
                                                                    <w:bottom w:val="none" w:sz="0" w:space="0" w:color="auto"/>
                                                                    <w:right w:val="none" w:sz="0" w:space="0" w:color="auto"/>
                                                                  </w:divBdr>
                                                                  <w:divsChild>
                                                                    <w:div w:id="1003817645">
                                                                      <w:marLeft w:val="0"/>
                                                                      <w:marRight w:val="0"/>
                                                                      <w:marTop w:val="0"/>
                                                                      <w:marBottom w:val="0"/>
                                                                      <w:divBdr>
                                                                        <w:top w:val="none" w:sz="0" w:space="0" w:color="auto"/>
                                                                        <w:left w:val="none" w:sz="0" w:space="0" w:color="auto"/>
                                                                        <w:bottom w:val="none" w:sz="0" w:space="0" w:color="auto"/>
                                                                        <w:right w:val="none" w:sz="0" w:space="0" w:color="auto"/>
                                                                      </w:divBdr>
                                                                      <w:divsChild>
                                                                        <w:div w:id="343216261">
                                                                          <w:marLeft w:val="0"/>
                                                                          <w:marRight w:val="0"/>
                                                                          <w:marTop w:val="0"/>
                                                                          <w:marBottom w:val="0"/>
                                                                          <w:divBdr>
                                                                            <w:top w:val="none" w:sz="0" w:space="0" w:color="auto"/>
                                                                            <w:left w:val="none" w:sz="0" w:space="0" w:color="auto"/>
                                                                            <w:bottom w:val="none" w:sz="0" w:space="0" w:color="auto"/>
                                                                            <w:right w:val="none" w:sz="0" w:space="0" w:color="auto"/>
                                                                          </w:divBdr>
                                                                          <w:divsChild>
                                                                            <w:div w:id="10453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6645">
                                                                      <w:marLeft w:val="90"/>
                                                                      <w:marRight w:val="0"/>
                                                                      <w:marTop w:val="0"/>
                                                                      <w:marBottom w:val="0"/>
                                                                      <w:divBdr>
                                                                        <w:top w:val="none" w:sz="0" w:space="0" w:color="auto"/>
                                                                        <w:left w:val="none" w:sz="0" w:space="0" w:color="auto"/>
                                                                        <w:bottom w:val="none" w:sz="0" w:space="0" w:color="auto"/>
                                                                        <w:right w:val="none" w:sz="0" w:space="0" w:color="auto"/>
                                                                      </w:divBdr>
                                                                      <w:divsChild>
                                                                        <w:div w:id="1608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4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1877">
                                              <w:marLeft w:val="0"/>
                                              <w:marRight w:val="0"/>
                                              <w:marTop w:val="0"/>
                                              <w:marBottom w:val="0"/>
                                              <w:divBdr>
                                                <w:top w:val="none" w:sz="0" w:space="0" w:color="auto"/>
                                                <w:left w:val="none" w:sz="0" w:space="0" w:color="auto"/>
                                                <w:bottom w:val="none" w:sz="0" w:space="0" w:color="auto"/>
                                                <w:right w:val="none" w:sz="0" w:space="0" w:color="auto"/>
                                              </w:divBdr>
                                              <w:divsChild>
                                                <w:div w:id="4483257">
                                                  <w:marLeft w:val="0"/>
                                                  <w:marRight w:val="0"/>
                                                  <w:marTop w:val="0"/>
                                                  <w:marBottom w:val="0"/>
                                                  <w:divBdr>
                                                    <w:top w:val="none" w:sz="0" w:space="0" w:color="auto"/>
                                                    <w:left w:val="none" w:sz="0" w:space="0" w:color="auto"/>
                                                    <w:bottom w:val="none" w:sz="0" w:space="0" w:color="auto"/>
                                                    <w:right w:val="none" w:sz="0" w:space="0" w:color="auto"/>
                                                  </w:divBdr>
                                                  <w:divsChild>
                                                    <w:div w:id="232274463">
                                                      <w:marLeft w:val="0"/>
                                                      <w:marRight w:val="0"/>
                                                      <w:marTop w:val="0"/>
                                                      <w:marBottom w:val="0"/>
                                                      <w:divBdr>
                                                        <w:top w:val="none" w:sz="0" w:space="0" w:color="auto"/>
                                                        <w:left w:val="none" w:sz="0" w:space="0" w:color="auto"/>
                                                        <w:bottom w:val="none" w:sz="0" w:space="0" w:color="auto"/>
                                                        <w:right w:val="none" w:sz="0" w:space="0" w:color="auto"/>
                                                      </w:divBdr>
                                                      <w:divsChild>
                                                        <w:div w:id="1092505153">
                                                          <w:marLeft w:val="0"/>
                                                          <w:marRight w:val="0"/>
                                                          <w:marTop w:val="0"/>
                                                          <w:marBottom w:val="60"/>
                                                          <w:divBdr>
                                                            <w:top w:val="none" w:sz="0" w:space="0" w:color="auto"/>
                                                            <w:left w:val="none" w:sz="0" w:space="0" w:color="auto"/>
                                                            <w:bottom w:val="none" w:sz="0" w:space="0" w:color="auto"/>
                                                            <w:right w:val="none" w:sz="0" w:space="0" w:color="auto"/>
                                                          </w:divBdr>
                                                        </w:div>
                                                        <w:div w:id="1704623817">
                                                          <w:marLeft w:val="0"/>
                                                          <w:marRight w:val="0"/>
                                                          <w:marTop w:val="0"/>
                                                          <w:marBottom w:val="0"/>
                                                          <w:divBdr>
                                                            <w:top w:val="none" w:sz="0" w:space="0" w:color="auto"/>
                                                            <w:left w:val="none" w:sz="0" w:space="0" w:color="auto"/>
                                                            <w:bottom w:val="none" w:sz="0" w:space="0" w:color="auto"/>
                                                            <w:right w:val="none" w:sz="0" w:space="0" w:color="auto"/>
                                                          </w:divBdr>
                                                          <w:divsChild>
                                                            <w:div w:id="1509321478">
                                                              <w:marLeft w:val="0"/>
                                                              <w:marRight w:val="0"/>
                                                              <w:marTop w:val="0"/>
                                                              <w:marBottom w:val="0"/>
                                                              <w:divBdr>
                                                                <w:top w:val="none" w:sz="0" w:space="0" w:color="auto"/>
                                                                <w:left w:val="none" w:sz="0" w:space="0" w:color="auto"/>
                                                                <w:bottom w:val="none" w:sz="0" w:space="0" w:color="auto"/>
                                                                <w:right w:val="none" w:sz="0" w:space="0" w:color="auto"/>
                                                              </w:divBdr>
                                                              <w:divsChild>
                                                                <w:div w:id="86119961">
                                                                  <w:marLeft w:val="0"/>
                                                                  <w:marRight w:val="0"/>
                                                                  <w:marTop w:val="0"/>
                                                                  <w:marBottom w:val="0"/>
                                                                  <w:divBdr>
                                                                    <w:top w:val="none" w:sz="0" w:space="0" w:color="auto"/>
                                                                    <w:left w:val="none" w:sz="0" w:space="0" w:color="auto"/>
                                                                    <w:bottom w:val="none" w:sz="0" w:space="0" w:color="auto"/>
                                                                    <w:right w:val="none" w:sz="0" w:space="0" w:color="auto"/>
                                                                  </w:divBdr>
                                                                  <w:divsChild>
                                                                    <w:div w:id="1210075685">
                                                                      <w:marLeft w:val="90"/>
                                                                      <w:marRight w:val="0"/>
                                                                      <w:marTop w:val="0"/>
                                                                      <w:marBottom w:val="0"/>
                                                                      <w:divBdr>
                                                                        <w:top w:val="none" w:sz="0" w:space="0" w:color="auto"/>
                                                                        <w:left w:val="none" w:sz="0" w:space="0" w:color="auto"/>
                                                                        <w:bottom w:val="none" w:sz="0" w:space="0" w:color="auto"/>
                                                                        <w:right w:val="none" w:sz="0" w:space="0" w:color="auto"/>
                                                                      </w:divBdr>
                                                                      <w:divsChild>
                                                                        <w:div w:id="10765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9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1603">
                                              <w:marLeft w:val="0"/>
                                              <w:marRight w:val="0"/>
                                              <w:marTop w:val="0"/>
                                              <w:marBottom w:val="0"/>
                                              <w:divBdr>
                                                <w:top w:val="none" w:sz="0" w:space="0" w:color="auto"/>
                                                <w:left w:val="none" w:sz="0" w:space="0" w:color="auto"/>
                                                <w:bottom w:val="none" w:sz="0" w:space="0" w:color="auto"/>
                                                <w:right w:val="none" w:sz="0" w:space="0" w:color="auto"/>
                                              </w:divBdr>
                                              <w:divsChild>
                                                <w:div w:id="14230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Jenkins</dc:creator>
  <cp:keywords/>
  <dc:description/>
  <cp:lastModifiedBy>Ray Jenkins</cp:lastModifiedBy>
  <cp:revision>1</cp:revision>
  <dcterms:created xsi:type="dcterms:W3CDTF">2025-06-25T09:26:00Z</dcterms:created>
  <dcterms:modified xsi:type="dcterms:W3CDTF">2025-06-25T09:28:00Z</dcterms:modified>
</cp:coreProperties>
</file>