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432" w:rsidRPr="00623943" w:rsidRDefault="00BB3002" w:rsidP="00623943">
      <w:pPr>
        <w:shd w:val="clear" w:color="auto" w:fill="FFFFFF"/>
        <w:spacing w:after="300" w:line="270" w:lineRule="atLeast"/>
        <w:jc w:val="center"/>
        <w:rPr>
          <w:rFonts w:ascii="Arial" w:eastAsia="Times New Roman" w:hAnsi="Arial" w:cs="Arial"/>
          <w:b/>
          <w:color w:val="3A3A3A"/>
          <w:spacing w:val="3"/>
          <w:sz w:val="28"/>
          <w:szCs w:val="28"/>
          <w:lang w:eastAsia="en-GB"/>
        </w:rPr>
      </w:pPr>
      <w:r w:rsidRPr="00623943">
        <w:rPr>
          <w:rFonts w:ascii="Arial" w:eastAsia="Times New Roman" w:hAnsi="Arial" w:cs="Arial"/>
          <w:b/>
          <w:color w:val="3A3A3A"/>
          <w:spacing w:val="3"/>
          <w:sz w:val="28"/>
          <w:szCs w:val="28"/>
          <w:lang w:eastAsia="en-GB"/>
        </w:rPr>
        <w:t xml:space="preserve">USE IT DON’T LOSE IT! </w:t>
      </w:r>
      <w:r w:rsidR="00623943" w:rsidRPr="00623943">
        <w:rPr>
          <w:rFonts w:ascii="Arial" w:eastAsia="Times New Roman" w:hAnsi="Arial" w:cs="Arial"/>
          <w:b/>
          <w:color w:val="3A3A3A"/>
          <w:spacing w:val="3"/>
          <w:sz w:val="28"/>
          <w:szCs w:val="28"/>
          <w:lang w:eastAsia="en-GB"/>
        </w:rPr>
        <w:t xml:space="preserve"> </w:t>
      </w:r>
      <w:r w:rsidR="004F6432" w:rsidRPr="00623943">
        <w:rPr>
          <w:rFonts w:ascii="Arial" w:eastAsia="Times New Roman" w:hAnsi="Arial" w:cs="Arial"/>
          <w:b/>
          <w:color w:val="3A3A3A"/>
          <w:spacing w:val="3"/>
          <w:sz w:val="28"/>
          <w:szCs w:val="28"/>
          <w:lang w:eastAsia="en-GB"/>
        </w:rPr>
        <w:t>INVESTING YOUR 2020</w:t>
      </w:r>
      <w:r w:rsidR="00623943" w:rsidRPr="00623943">
        <w:rPr>
          <w:rFonts w:ascii="Arial" w:eastAsia="Times New Roman" w:hAnsi="Arial" w:cs="Arial"/>
          <w:b/>
          <w:color w:val="3A3A3A"/>
          <w:spacing w:val="3"/>
          <w:sz w:val="28"/>
          <w:szCs w:val="28"/>
          <w:lang w:eastAsia="en-GB"/>
        </w:rPr>
        <w:t>/21</w:t>
      </w:r>
      <w:r w:rsidR="004F6432" w:rsidRPr="00623943">
        <w:rPr>
          <w:rFonts w:ascii="Arial" w:eastAsia="Times New Roman" w:hAnsi="Arial" w:cs="Arial"/>
          <w:b/>
          <w:color w:val="3A3A3A"/>
          <w:spacing w:val="3"/>
          <w:sz w:val="28"/>
          <w:szCs w:val="28"/>
          <w:lang w:eastAsia="en-GB"/>
        </w:rPr>
        <w:t xml:space="preserve"> ISA</w:t>
      </w:r>
    </w:p>
    <w:p w:rsidR="00623943" w:rsidRDefault="00FE0132" w:rsidP="004F6432">
      <w:pPr>
        <w:shd w:val="clear" w:color="auto" w:fill="FFFFFF"/>
        <w:spacing w:after="300" w:line="270" w:lineRule="atLeast"/>
        <w:rPr>
          <w:rFonts w:ascii="Arial" w:eastAsia="Times New Roman" w:hAnsi="Arial" w:cs="Arial"/>
          <w:color w:val="3A3A3A"/>
          <w:spacing w:val="3"/>
          <w:sz w:val="20"/>
          <w:szCs w:val="20"/>
          <w:lang w:eastAsia="en-GB"/>
        </w:rPr>
      </w:pPr>
      <w:r w:rsidRPr="00FE0132">
        <w:rPr>
          <w:rFonts w:ascii="Arial" w:eastAsia="Times New Roman" w:hAnsi="Arial" w:cs="Arial"/>
          <w:color w:val="3A3A3A"/>
          <w:spacing w:val="3"/>
          <w:sz w:val="20"/>
          <w:szCs w:val="20"/>
          <w:lang w:eastAsia="en-GB"/>
        </w:rPr>
        <w:t>If you are considering investing in this year</w:t>
      </w:r>
      <w:r>
        <w:rPr>
          <w:rFonts w:ascii="Arial" w:eastAsia="Times New Roman" w:hAnsi="Arial" w:cs="Arial"/>
          <w:color w:val="3A3A3A"/>
          <w:spacing w:val="3"/>
          <w:sz w:val="20"/>
          <w:szCs w:val="20"/>
          <w:lang w:eastAsia="en-GB"/>
        </w:rPr>
        <w:t>’</w:t>
      </w:r>
      <w:r w:rsidRPr="00FE0132">
        <w:rPr>
          <w:rFonts w:ascii="Arial" w:eastAsia="Times New Roman" w:hAnsi="Arial" w:cs="Arial"/>
          <w:color w:val="3A3A3A"/>
          <w:spacing w:val="3"/>
          <w:sz w:val="20"/>
          <w:szCs w:val="20"/>
          <w:lang w:eastAsia="en-GB"/>
        </w:rPr>
        <w:t>s ISA then your application and investment must be with the investment company </w:t>
      </w:r>
      <w:r w:rsidR="00623943" w:rsidRPr="00623943">
        <w:rPr>
          <w:rFonts w:ascii="Arial" w:eastAsia="Times New Roman" w:hAnsi="Arial" w:cs="Arial"/>
          <w:bCs/>
          <w:color w:val="3A3A3A"/>
          <w:spacing w:val="3"/>
          <w:sz w:val="20"/>
          <w:szCs w:val="20"/>
          <w:lang w:eastAsia="en-GB"/>
        </w:rPr>
        <w:t>by</w:t>
      </w:r>
      <w:r>
        <w:rPr>
          <w:rFonts w:ascii="Arial" w:eastAsia="Times New Roman" w:hAnsi="Arial" w:cs="Arial"/>
          <w:color w:val="3A3A3A"/>
          <w:spacing w:val="3"/>
          <w:sz w:val="20"/>
          <w:szCs w:val="20"/>
          <w:lang w:eastAsia="en-GB"/>
        </w:rPr>
        <w:t> </w:t>
      </w:r>
      <w:r w:rsidR="00623943">
        <w:rPr>
          <w:rFonts w:ascii="Arial" w:eastAsia="Times New Roman" w:hAnsi="Arial" w:cs="Arial"/>
          <w:color w:val="3A3A3A"/>
          <w:spacing w:val="3"/>
          <w:sz w:val="20"/>
          <w:szCs w:val="20"/>
          <w:lang w:eastAsia="en-GB"/>
        </w:rPr>
        <w:t>the 1</w:t>
      </w:r>
      <w:r w:rsidR="00623943" w:rsidRPr="00623943">
        <w:rPr>
          <w:rFonts w:ascii="Arial" w:eastAsia="Times New Roman" w:hAnsi="Arial" w:cs="Arial"/>
          <w:color w:val="3A3A3A"/>
          <w:spacing w:val="3"/>
          <w:sz w:val="20"/>
          <w:szCs w:val="20"/>
          <w:vertAlign w:val="superscript"/>
          <w:lang w:eastAsia="en-GB"/>
        </w:rPr>
        <w:t>st</w:t>
      </w:r>
      <w:r w:rsidR="00623943">
        <w:rPr>
          <w:rFonts w:ascii="Arial" w:eastAsia="Times New Roman" w:hAnsi="Arial" w:cs="Arial"/>
          <w:color w:val="3A3A3A"/>
          <w:spacing w:val="3"/>
          <w:sz w:val="20"/>
          <w:szCs w:val="20"/>
          <w:lang w:eastAsia="en-GB"/>
        </w:rPr>
        <w:t xml:space="preserve"> </w:t>
      </w:r>
      <w:r>
        <w:rPr>
          <w:rFonts w:ascii="Arial" w:eastAsia="Times New Roman" w:hAnsi="Arial" w:cs="Arial"/>
          <w:color w:val="3A3A3A"/>
          <w:spacing w:val="3"/>
          <w:sz w:val="20"/>
          <w:szCs w:val="20"/>
          <w:lang w:eastAsia="en-GB"/>
        </w:rPr>
        <w:t>April 202</w:t>
      </w:r>
      <w:r w:rsidR="00BB3002">
        <w:rPr>
          <w:rFonts w:ascii="Arial" w:eastAsia="Times New Roman" w:hAnsi="Arial" w:cs="Arial"/>
          <w:color w:val="3A3A3A"/>
          <w:spacing w:val="3"/>
          <w:sz w:val="20"/>
          <w:szCs w:val="20"/>
          <w:lang w:eastAsia="en-GB"/>
        </w:rPr>
        <w:t>1</w:t>
      </w:r>
      <w:r w:rsidR="004F6689">
        <w:rPr>
          <w:rFonts w:ascii="Arial" w:eastAsia="Times New Roman" w:hAnsi="Arial" w:cs="Arial"/>
          <w:color w:val="3A3A3A"/>
          <w:spacing w:val="3"/>
          <w:sz w:val="20"/>
          <w:szCs w:val="20"/>
          <w:lang w:eastAsia="en-GB"/>
        </w:rPr>
        <w:t xml:space="preserve">.  </w:t>
      </w:r>
      <w:r w:rsidRPr="00FE0132">
        <w:rPr>
          <w:rFonts w:ascii="Arial" w:eastAsia="Times New Roman" w:hAnsi="Arial" w:cs="Arial"/>
          <w:color w:val="3A3A3A"/>
          <w:spacing w:val="3"/>
          <w:sz w:val="20"/>
          <w:szCs w:val="20"/>
          <w:lang w:eastAsia="en-GB"/>
        </w:rPr>
        <w:t xml:space="preserve"> This is your last chance to take full advan</w:t>
      </w:r>
      <w:r w:rsidR="004F6689">
        <w:rPr>
          <w:rFonts w:ascii="Arial" w:eastAsia="Times New Roman" w:hAnsi="Arial" w:cs="Arial"/>
          <w:color w:val="3A3A3A"/>
          <w:spacing w:val="3"/>
          <w:sz w:val="20"/>
          <w:szCs w:val="20"/>
          <w:lang w:eastAsia="en-GB"/>
        </w:rPr>
        <w:t>tage of your tax-free allowance</w:t>
      </w:r>
      <w:r w:rsidR="00623943">
        <w:rPr>
          <w:rFonts w:ascii="Arial" w:eastAsia="Times New Roman" w:hAnsi="Arial" w:cs="Arial"/>
          <w:color w:val="3A3A3A"/>
          <w:spacing w:val="3"/>
          <w:sz w:val="20"/>
          <w:szCs w:val="20"/>
          <w:lang w:eastAsia="en-GB"/>
        </w:rPr>
        <w:t>.  Use it don’t lose it!</w:t>
      </w:r>
    </w:p>
    <w:p w:rsidR="00FE0132" w:rsidRPr="00FE0132" w:rsidRDefault="00FE0132" w:rsidP="004F6432">
      <w:pPr>
        <w:shd w:val="clear" w:color="auto" w:fill="FFFFFF"/>
        <w:spacing w:after="300" w:line="270" w:lineRule="atLeast"/>
        <w:rPr>
          <w:rFonts w:ascii="Arial" w:eastAsia="Times New Roman" w:hAnsi="Arial" w:cs="Arial"/>
          <w:color w:val="3A3A3A"/>
          <w:spacing w:val="3"/>
          <w:sz w:val="20"/>
          <w:szCs w:val="20"/>
          <w:lang w:eastAsia="en-GB"/>
        </w:rPr>
      </w:pPr>
      <w:r w:rsidRPr="00FE0132">
        <w:rPr>
          <w:rFonts w:ascii="Arial" w:eastAsia="Times New Roman" w:hAnsi="Arial" w:cs="Arial"/>
          <w:color w:val="3A3A3A"/>
          <w:spacing w:val="3"/>
          <w:sz w:val="20"/>
          <w:szCs w:val="20"/>
          <w:lang w:eastAsia="en-GB"/>
        </w:rPr>
        <w:t>Contact us as soon as possible.</w:t>
      </w:r>
    </w:p>
    <w:tbl>
      <w:tblPr>
        <w:tblW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"/>
        <w:gridCol w:w="5800"/>
        <w:gridCol w:w="2747"/>
      </w:tblGrid>
      <w:tr w:rsidR="00FE0132" w:rsidRPr="00FE0132" w:rsidTr="00FE0132">
        <w:tc>
          <w:tcPr>
            <w:tcW w:w="465" w:type="dxa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FE0132" w:rsidRPr="00FE0132" w:rsidRDefault="00FE0132" w:rsidP="00FE0132">
            <w:pPr>
              <w:spacing w:after="300" w:line="270" w:lineRule="atLeast"/>
              <w:rPr>
                <w:rFonts w:ascii="inherit" w:eastAsia="Times New Roman" w:hAnsi="inherit" w:cs="Arial"/>
                <w:color w:val="222222"/>
                <w:spacing w:val="3"/>
                <w:sz w:val="20"/>
                <w:szCs w:val="20"/>
                <w:lang w:eastAsia="en-GB"/>
              </w:rPr>
            </w:pPr>
            <w:r w:rsidRPr="00FE0132">
              <w:rPr>
                <w:rFonts w:ascii="inherit" w:eastAsia="Times New Roman" w:hAnsi="inherit" w:cs="Arial"/>
                <w:color w:val="222222"/>
                <w:spacing w:val="3"/>
                <w:sz w:val="20"/>
                <w:szCs w:val="20"/>
                <w:lang w:eastAsia="en-GB"/>
              </w:rPr>
              <w:t>1.</w:t>
            </w:r>
          </w:p>
        </w:tc>
        <w:tc>
          <w:tcPr>
            <w:tcW w:w="10020" w:type="dxa"/>
            <w:gridSpan w:val="2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FE0132" w:rsidRPr="004F6689" w:rsidRDefault="00B12008" w:rsidP="00FE0132">
            <w:pPr>
              <w:spacing w:after="300" w:line="270" w:lineRule="atLeast"/>
              <w:rPr>
                <w:rFonts w:ascii="Arial" w:eastAsia="Times New Roman" w:hAnsi="Arial" w:cs="Arial"/>
                <w:color w:val="222222"/>
                <w:spacing w:val="3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  <w:spacing w:val="3"/>
                <w:sz w:val="20"/>
                <w:szCs w:val="20"/>
                <w:u w:val="single"/>
                <w:lang w:eastAsia="en-GB"/>
              </w:rPr>
              <w:t>Generous tax-free allowances.</w:t>
            </w:r>
            <w:bookmarkStart w:id="0" w:name="_GoBack"/>
            <w:bookmarkEnd w:id="0"/>
          </w:p>
        </w:tc>
      </w:tr>
      <w:tr w:rsidR="007B67EC" w:rsidRPr="00FE0132" w:rsidTr="00FE0132">
        <w:tc>
          <w:tcPr>
            <w:tcW w:w="465" w:type="dxa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FE0132" w:rsidRPr="00FE0132" w:rsidRDefault="00FE0132" w:rsidP="00FE0132">
            <w:pPr>
              <w:spacing w:after="300" w:line="270" w:lineRule="atLeast"/>
              <w:rPr>
                <w:rFonts w:ascii="inherit" w:eastAsia="Times New Roman" w:hAnsi="inherit" w:cs="Arial"/>
                <w:color w:val="222222"/>
                <w:spacing w:val="3"/>
                <w:sz w:val="20"/>
                <w:szCs w:val="20"/>
                <w:lang w:eastAsia="en-GB"/>
              </w:rPr>
            </w:pPr>
            <w:r w:rsidRPr="00FE0132">
              <w:rPr>
                <w:rFonts w:ascii="inherit" w:eastAsia="Times New Roman" w:hAnsi="inherit" w:cs="Arial"/>
                <w:color w:val="222222"/>
                <w:spacing w:val="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750" w:type="dxa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FE0132" w:rsidRPr="004F6689" w:rsidRDefault="00FE0132" w:rsidP="00FE0132">
            <w:pPr>
              <w:spacing w:after="300" w:line="270" w:lineRule="atLeast"/>
              <w:rPr>
                <w:rFonts w:ascii="Arial" w:eastAsia="Times New Roman" w:hAnsi="Arial" w:cs="Arial"/>
                <w:color w:val="222222"/>
                <w:spacing w:val="3"/>
                <w:sz w:val="20"/>
                <w:szCs w:val="20"/>
                <w:lang w:eastAsia="en-GB"/>
              </w:rPr>
            </w:pPr>
            <w:r w:rsidRPr="004F6689">
              <w:rPr>
                <w:rFonts w:ascii="Arial" w:eastAsia="Times New Roman" w:hAnsi="Arial" w:cs="Arial"/>
                <w:color w:val="222222"/>
                <w:spacing w:val="3"/>
                <w:sz w:val="20"/>
                <w:szCs w:val="20"/>
                <w:lang w:eastAsia="en-GB"/>
              </w:rPr>
              <w:t xml:space="preserve">This tax year, </w:t>
            </w:r>
            <w:r w:rsidR="00BB3002">
              <w:rPr>
                <w:rFonts w:ascii="Arial" w:eastAsia="Times New Roman" w:hAnsi="Arial" w:cs="Arial"/>
                <w:color w:val="222222"/>
                <w:spacing w:val="3"/>
                <w:sz w:val="20"/>
                <w:szCs w:val="20"/>
                <w:lang w:eastAsia="en-GB"/>
              </w:rPr>
              <w:t>2020/21</w:t>
            </w:r>
            <w:r w:rsidRPr="004F6689">
              <w:rPr>
                <w:rFonts w:ascii="Arial" w:eastAsia="Times New Roman" w:hAnsi="Arial" w:cs="Arial"/>
                <w:color w:val="222222"/>
                <w:spacing w:val="3"/>
                <w:sz w:val="20"/>
                <w:szCs w:val="20"/>
                <w:lang w:eastAsia="en-GB"/>
              </w:rPr>
              <w:t xml:space="preserve">, you can shelter up to £20,000 per individual (£40,000 per couple) into an </w:t>
            </w:r>
            <w:r w:rsidR="004F6689" w:rsidRPr="004F6689">
              <w:rPr>
                <w:rFonts w:ascii="Arial" w:eastAsia="Times New Roman" w:hAnsi="Arial" w:cs="Arial"/>
                <w:color w:val="222222"/>
                <w:spacing w:val="3"/>
                <w:sz w:val="20"/>
                <w:szCs w:val="20"/>
                <w:lang w:eastAsia="en-GB"/>
              </w:rPr>
              <w:t>Investment ISA as a lump sum.</w:t>
            </w:r>
          </w:p>
          <w:p w:rsidR="00DC7E6B" w:rsidRPr="004F6689" w:rsidRDefault="00DC7E6B" w:rsidP="004F6689">
            <w:pPr>
              <w:spacing w:after="300" w:line="270" w:lineRule="atLeast"/>
              <w:rPr>
                <w:rFonts w:ascii="Arial" w:eastAsia="Times New Roman" w:hAnsi="Arial" w:cs="Arial"/>
                <w:color w:val="222222"/>
                <w:spacing w:val="3"/>
                <w:sz w:val="20"/>
                <w:szCs w:val="20"/>
                <w:lang w:eastAsia="en-GB"/>
              </w:rPr>
            </w:pPr>
            <w:r w:rsidRPr="004F6689">
              <w:rPr>
                <w:rFonts w:ascii="Arial" w:eastAsia="Times New Roman" w:hAnsi="Arial" w:cs="Arial"/>
                <w:color w:val="222222"/>
                <w:spacing w:val="3"/>
                <w:sz w:val="20"/>
                <w:szCs w:val="20"/>
                <w:lang w:eastAsia="en-GB"/>
              </w:rPr>
              <w:t>From 6</w:t>
            </w:r>
            <w:r w:rsidRPr="004F6689">
              <w:rPr>
                <w:rFonts w:ascii="Arial" w:eastAsia="Times New Roman" w:hAnsi="Arial" w:cs="Arial"/>
                <w:color w:val="222222"/>
                <w:spacing w:val="3"/>
                <w:sz w:val="20"/>
                <w:szCs w:val="20"/>
                <w:vertAlign w:val="superscript"/>
                <w:lang w:eastAsia="en-GB"/>
              </w:rPr>
              <w:t>th</w:t>
            </w:r>
            <w:r w:rsidRPr="004F6689">
              <w:rPr>
                <w:rFonts w:ascii="Arial" w:eastAsia="Times New Roman" w:hAnsi="Arial" w:cs="Arial"/>
                <w:color w:val="222222"/>
                <w:spacing w:val="3"/>
                <w:sz w:val="20"/>
                <w:szCs w:val="20"/>
                <w:lang w:eastAsia="en-GB"/>
              </w:rPr>
              <w:t xml:space="preserve"> April 202</w:t>
            </w:r>
            <w:r w:rsidR="00BB3002">
              <w:rPr>
                <w:rFonts w:ascii="Arial" w:eastAsia="Times New Roman" w:hAnsi="Arial" w:cs="Arial"/>
                <w:color w:val="222222"/>
                <w:spacing w:val="3"/>
                <w:sz w:val="20"/>
                <w:szCs w:val="20"/>
                <w:lang w:eastAsia="en-GB"/>
              </w:rPr>
              <w:t>1</w:t>
            </w:r>
            <w:r w:rsidRPr="004F6689">
              <w:rPr>
                <w:rFonts w:ascii="Arial" w:eastAsia="Times New Roman" w:hAnsi="Arial" w:cs="Arial"/>
                <w:color w:val="222222"/>
                <w:spacing w:val="3"/>
                <w:sz w:val="20"/>
                <w:szCs w:val="20"/>
                <w:lang w:eastAsia="en-GB"/>
              </w:rPr>
              <w:t xml:space="preserve"> you can shelter another £20,000 (£40,000 per couple) into an Investment ISA,</w:t>
            </w:r>
            <w:r w:rsidR="004F6689" w:rsidRPr="004F6689">
              <w:rPr>
                <w:rFonts w:ascii="Arial" w:eastAsia="Times New Roman" w:hAnsi="Arial" w:cs="Arial"/>
                <w:color w:val="222222"/>
                <w:spacing w:val="3"/>
                <w:sz w:val="20"/>
                <w:szCs w:val="20"/>
                <w:lang w:eastAsia="en-GB"/>
              </w:rPr>
              <w:t xml:space="preserve"> either as a lump sum or by monthly contribution</w:t>
            </w:r>
            <w:r w:rsidR="004F6689">
              <w:rPr>
                <w:rFonts w:ascii="Arial" w:eastAsia="Times New Roman" w:hAnsi="Arial" w:cs="Arial"/>
                <w:color w:val="222222"/>
                <w:spacing w:val="3"/>
                <w:sz w:val="20"/>
                <w:szCs w:val="20"/>
                <w:lang w:eastAsia="en-GB"/>
              </w:rPr>
              <w:t>s</w:t>
            </w:r>
            <w:r w:rsidR="004F6689" w:rsidRPr="004F6689">
              <w:rPr>
                <w:rFonts w:ascii="Arial" w:eastAsia="Times New Roman" w:hAnsi="Arial" w:cs="Arial"/>
                <w:color w:val="222222"/>
                <w:spacing w:val="3"/>
                <w:sz w:val="20"/>
                <w:szCs w:val="20"/>
                <w:lang w:eastAsia="en-GB"/>
              </w:rPr>
              <w:t xml:space="preserve"> over the year. </w:t>
            </w:r>
            <w:r w:rsidRPr="004F6689">
              <w:rPr>
                <w:rFonts w:ascii="Arial" w:eastAsia="Times New Roman" w:hAnsi="Arial" w:cs="Arial"/>
                <w:color w:val="222222"/>
                <w:spacing w:val="3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3255" w:type="dxa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FE0132" w:rsidRPr="00FE0132" w:rsidRDefault="00FE0132" w:rsidP="00FE0132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pacing w:val="3"/>
                <w:sz w:val="21"/>
                <w:szCs w:val="21"/>
                <w:lang w:eastAsia="en-GB"/>
              </w:rPr>
            </w:pPr>
            <w:r w:rsidRPr="00FE0132">
              <w:rPr>
                <w:rFonts w:ascii="Arial" w:eastAsia="Times New Roman" w:hAnsi="Arial" w:cs="Arial"/>
                <w:color w:val="222222"/>
                <w:spacing w:val="3"/>
                <w:sz w:val="21"/>
                <w:szCs w:val="21"/>
                <w:lang w:eastAsia="en-GB"/>
              </w:rPr>
              <w:t> </w:t>
            </w:r>
          </w:p>
        </w:tc>
      </w:tr>
      <w:tr w:rsidR="00FE0132" w:rsidRPr="00FE0132" w:rsidTr="00FE0132">
        <w:tc>
          <w:tcPr>
            <w:tcW w:w="465" w:type="dxa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FE0132" w:rsidRPr="00FE0132" w:rsidRDefault="00FE0132" w:rsidP="00FE0132">
            <w:pPr>
              <w:spacing w:after="300" w:line="270" w:lineRule="atLeast"/>
              <w:rPr>
                <w:rFonts w:ascii="inherit" w:eastAsia="Times New Roman" w:hAnsi="inherit" w:cs="Arial"/>
                <w:color w:val="222222"/>
                <w:spacing w:val="3"/>
                <w:sz w:val="20"/>
                <w:szCs w:val="20"/>
                <w:lang w:eastAsia="en-GB"/>
              </w:rPr>
            </w:pPr>
            <w:r w:rsidRPr="00FE0132">
              <w:rPr>
                <w:rFonts w:ascii="inherit" w:eastAsia="Times New Roman" w:hAnsi="inherit" w:cs="Arial"/>
                <w:color w:val="222222"/>
                <w:spacing w:val="3"/>
                <w:sz w:val="20"/>
                <w:szCs w:val="20"/>
                <w:lang w:eastAsia="en-GB"/>
              </w:rPr>
              <w:t>2.</w:t>
            </w:r>
          </w:p>
        </w:tc>
        <w:tc>
          <w:tcPr>
            <w:tcW w:w="10020" w:type="dxa"/>
            <w:gridSpan w:val="2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FE0132" w:rsidRPr="004F6689" w:rsidRDefault="00FE0132" w:rsidP="00FE0132">
            <w:pPr>
              <w:spacing w:after="300" w:line="270" w:lineRule="atLeast"/>
              <w:rPr>
                <w:rFonts w:ascii="Arial" w:eastAsia="Times New Roman" w:hAnsi="Arial" w:cs="Arial"/>
                <w:color w:val="222222"/>
                <w:spacing w:val="3"/>
                <w:sz w:val="20"/>
                <w:szCs w:val="20"/>
                <w:lang w:eastAsia="en-GB"/>
              </w:rPr>
            </w:pPr>
            <w:r w:rsidRPr="004F6689">
              <w:rPr>
                <w:rFonts w:ascii="Arial" w:eastAsia="Times New Roman" w:hAnsi="Arial" w:cs="Arial"/>
                <w:b/>
                <w:bCs/>
                <w:color w:val="222222"/>
                <w:spacing w:val="3"/>
                <w:sz w:val="20"/>
                <w:szCs w:val="20"/>
                <w:u w:val="single"/>
                <w:lang w:eastAsia="en-GB"/>
              </w:rPr>
              <w:t>Free from income tax and capital gains tax. </w:t>
            </w:r>
          </w:p>
        </w:tc>
      </w:tr>
      <w:tr w:rsidR="007B67EC" w:rsidRPr="00FE0132" w:rsidTr="00FE0132">
        <w:tc>
          <w:tcPr>
            <w:tcW w:w="465" w:type="dxa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FE0132" w:rsidRPr="00FE0132" w:rsidRDefault="00FE0132" w:rsidP="00FE0132">
            <w:pPr>
              <w:spacing w:after="300" w:line="270" w:lineRule="atLeast"/>
              <w:rPr>
                <w:rFonts w:ascii="inherit" w:eastAsia="Times New Roman" w:hAnsi="inherit" w:cs="Arial"/>
                <w:color w:val="222222"/>
                <w:spacing w:val="3"/>
                <w:sz w:val="20"/>
                <w:szCs w:val="20"/>
                <w:lang w:eastAsia="en-GB"/>
              </w:rPr>
            </w:pPr>
            <w:r w:rsidRPr="00FE0132">
              <w:rPr>
                <w:rFonts w:ascii="inherit" w:eastAsia="Times New Roman" w:hAnsi="inherit" w:cs="Arial"/>
                <w:color w:val="222222"/>
                <w:spacing w:val="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750" w:type="dxa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FE0132" w:rsidRPr="004F6689" w:rsidRDefault="00FE0132" w:rsidP="00DC7E6B">
            <w:pPr>
              <w:spacing w:after="300" w:line="270" w:lineRule="atLeast"/>
              <w:rPr>
                <w:rFonts w:ascii="Arial" w:eastAsia="Times New Roman" w:hAnsi="Arial" w:cs="Arial"/>
                <w:color w:val="222222"/>
                <w:spacing w:val="3"/>
                <w:sz w:val="20"/>
                <w:szCs w:val="20"/>
                <w:lang w:eastAsia="en-GB"/>
              </w:rPr>
            </w:pPr>
            <w:r w:rsidRPr="004F6689">
              <w:rPr>
                <w:rFonts w:ascii="Arial" w:eastAsia="Times New Roman" w:hAnsi="Arial" w:cs="Arial"/>
                <w:color w:val="222222"/>
                <w:spacing w:val="3"/>
                <w:sz w:val="20"/>
                <w:szCs w:val="20"/>
                <w:lang w:eastAsia="en-GB"/>
              </w:rPr>
              <w:t>An</w:t>
            </w:r>
            <w:r w:rsidR="00297A09" w:rsidRPr="004F6689">
              <w:rPr>
                <w:rFonts w:ascii="Arial" w:eastAsia="Times New Roman" w:hAnsi="Arial" w:cs="Arial"/>
                <w:color w:val="222222"/>
                <w:spacing w:val="3"/>
                <w:sz w:val="20"/>
                <w:szCs w:val="20"/>
                <w:lang w:eastAsia="en-GB"/>
              </w:rPr>
              <w:t xml:space="preserve"> Investment</w:t>
            </w:r>
            <w:r w:rsidRPr="004F6689">
              <w:rPr>
                <w:rFonts w:ascii="Arial" w:eastAsia="Times New Roman" w:hAnsi="Arial" w:cs="Arial"/>
                <w:color w:val="222222"/>
                <w:spacing w:val="3"/>
                <w:sz w:val="20"/>
                <w:szCs w:val="20"/>
                <w:lang w:eastAsia="en-GB"/>
              </w:rPr>
              <w:t xml:space="preserve"> ISA fund is free from capita</w:t>
            </w:r>
            <w:r w:rsidR="004F6689" w:rsidRPr="004F6689">
              <w:rPr>
                <w:rFonts w:ascii="Arial" w:eastAsia="Times New Roman" w:hAnsi="Arial" w:cs="Arial"/>
                <w:color w:val="222222"/>
                <w:spacing w:val="3"/>
                <w:sz w:val="20"/>
                <w:szCs w:val="20"/>
                <w:lang w:eastAsia="en-GB"/>
              </w:rPr>
              <w:t>l gains tax and</w:t>
            </w:r>
            <w:r w:rsidRPr="004F6689">
              <w:rPr>
                <w:rFonts w:ascii="Arial" w:eastAsia="Times New Roman" w:hAnsi="Arial" w:cs="Arial"/>
                <w:color w:val="222222"/>
                <w:spacing w:val="3"/>
                <w:sz w:val="20"/>
                <w:szCs w:val="20"/>
                <w:lang w:eastAsia="en-GB"/>
              </w:rPr>
              <w:t xml:space="preserve"> income tax. This means </w:t>
            </w:r>
            <w:r w:rsidR="00DC7E6B" w:rsidRPr="004F6689">
              <w:rPr>
                <w:rFonts w:ascii="Arial" w:eastAsia="Times New Roman" w:hAnsi="Arial" w:cs="Arial"/>
                <w:color w:val="222222"/>
                <w:spacing w:val="3"/>
                <w:sz w:val="20"/>
                <w:szCs w:val="20"/>
                <w:lang w:eastAsia="en-GB"/>
              </w:rPr>
              <w:t xml:space="preserve">the capital growth is far </w:t>
            </w:r>
            <w:r w:rsidRPr="004F6689">
              <w:rPr>
                <w:rFonts w:ascii="Arial" w:eastAsia="Times New Roman" w:hAnsi="Arial" w:cs="Arial"/>
                <w:color w:val="222222"/>
                <w:spacing w:val="3"/>
                <w:sz w:val="20"/>
                <w:szCs w:val="20"/>
                <w:lang w:eastAsia="en-GB"/>
              </w:rPr>
              <w:t>better than a</w:t>
            </w:r>
            <w:r w:rsidR="00297A09" w:rsidRPr="004F6689">
              <w:rPr>
                <w:rFonts w:ascii="Arial" w:eastAsia="Times New Roman" w:hAnsi="Arial" w:cs="Arial"/>
                <w:color w:val="222222"/>
                <w:spacing w:val="3"/>
                <w:sz w:val="20"/>
                <w:szCs w:val="20"/>
                <w:lang w:eastAsia="en-GB"/>
              </w:rPr>
              <w:t>ny other form of investment such as a</w:t>
            </w:r>
            <w:r w:rsidRPr="004F6689">
              <w:rPr>
                <w:rFonts w:ascii="Arial" w:eastAsia="Times New Roman" w:hAnsi="Arial" w:cs="Arial"/>
                <w:color w:val="222222"/>
                <w:spacing w:val="3"/>
                <w:sz w:val="20"/>
                <w:szCs w:val="20"/>
                <w:lang w:eastAsia="en-GB"/>
              </w:rPr>
              <w:t xml:space="preserve"> u</w:t>
            </w:r>
            <w:r w:rsidR="00297A09" w:rsidRPr="004F6689">
              <w:rPr>
                <w:rFonts w:ascii="Arial" w:eastAsia="Times New Roman" w:hAnsi="Arial" w:cs="Arial"/>
                <w:color w:val="222222"/>
                <w:spacing w:val="3"/>
                <w:sz w:val="20"/>
                <w:szCs w:val="20"/>
                <w:lang w:eastAsia="en-GB"/>
              </w:rPr>
              <w:t xml:space="preserve">nit trust or investment trust. As a tax free investment you do not declare ISAs </w:t>
            </w:r>
            <w:r w:rsidRPr="004F6689">
              <w:rPr>
                <w:rFonts w:ascii="Arial" w:eastAsia="Times New Roman" w:hAnsi="Arial" w:cs="Arial"/>
                <w:color w:val="222222"/>
                <w:spacing w:val="3"/>
                <w:sz w:val="20"/>
                <w:szCs w:val="20"/>
                <w:lang w:eastAsia="en-GB"/>
              </w:rPr>
              <w:t>on your tax returns.</w:t>
            </w:r>
          </w:p>
        </w:tc>
        <w:tc>
          <w:tcPr>
            <w:tcW w:w="3255" w:type="dxa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FE0132" w:rsidRPr="00FE0132" w:rsidRDefault="00FE0132" w:rsidP="00FE0132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pacing w:val="3"/>
                <w:sz w:val="21"/>
                <w:szCs w:val="21"/>
                <w:lang w:eastAsia="en-GB"/>
              </w:rPr>
            </w:pPr>
            <w:r w:rsidRPr="00FE0132">
              <w:rPr>
                <w:rFonts w:ascii="Arial" w:eastAsia="Times New Roman" w:hAnsi="Arial" w:cs="Arial"/>
                <w:color w:val="222222"/>
                <w:spacing w:val="3"/>
                <w:sz w:val="21"/>
                <w:szCs w:val="21"/>
                <w:lang w:eastAsia="en-GB"/>
              </w:rPr>
              <w:t> </w:t>
            </w:r>
          </w:p>
        </w:tc>
      </w:tr>
      <w:tr w:rsidR="00FE0132" w:rsidRPr="00FE0132" w:rsidTr="00FE0132">
        <w:tc>
          <w:tcPr>
            <w:tcW w:w="465" w:type="dxa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FE0132" w:rsidRPr="00FE0132" w:rsidRDefault="00FE0132" w:rsidP="00FE0132">
            <w:pPr>
              <w:spacing w:after="300" w:line="270" w:lineRule="atLeast"/>
              <w:rPr>
                <w:rFonts w:ascii="inherit" w:eastAsia="Times New Roman" w:hAnsi="inherit" w:cs="Arial"/>
                <w:color w:val="222222"/>
                <w:spacing w:val="3"/>
                <w:sz w:val="20"/>
                <w:szCs w:val="20"/>
                <w:lang w:eastAsia="en-GB"/>
              </w:rPr>
            </w:pPr>
            <w:r w:rsidRPr="00FE0132">
              <w:rPr>
                <w:rFonts w:ascii="inherit" w:eastAsia="Times New Roman" w:hAnsi="inherit" w:cs="Arial"/>
                <w:color w:val="222222"/>
                <w:spacing w:val="3"/>
                <w:sz w:val="20"/>
                <w:szCs w:val="20"/>
                <w:lang w:eastAsia="en-GB"/>
              </w:rPr>
              <w:t>3.</w:t>
            </w:r>
          </w:p>
        </w:tc>
        <w:tc>
          <w:tcPr>
            <w:tcW w:w="10020" w:type="dxa"/>
            <w:gridSpan w:val="2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FE0132" w:rsidRPr="004F6689" w:rsidRDefault="00FE0132" w:rsidP="00FE0132">
            <w:pPr>
              <w:spacing w:after="300" w:line="270" w:lineRule="atLeast"/>
              <w:rPr>
                <w:rFonts w:ascii="Arial" w:eastAsia="Times New Roman" w:hAnsi="Arial" w:cs="Arial"/>
                <w:color w:val="222222"/>
                <w:spacing w:val="3"/>
                <w:sz w:val="20"/>
                <w:szCs w:val="20"/>
                <w:lang w:eastAsia="en-GB"/>
              </w:rPr>
            </w:pPr>
            <w:r w:rsidRPr="004F6689">
              <w:rPr>
                <w:rFonts w:ascii="Arial" w:eastAsia="Times New Roman" w:hAnsi="Arial" w:cs="Arial"/>
                <w:b/>
                <w:bCs/>
                <w:color w:val="222222"/>
                <w:spacing w:val="3"/>
                <w:sz w:val="20"/>
                <w:szCs w:val="20"/>
                <w:u w:val="single"/>
                <w:lang w:eastAsia="en-GB"/>
              </w:rPr>
              <w:t>Full control of your investments.</w:t>
            </w:r>
          </w:p>
        </w:tc>
      </w:tr>
      <w:tr w:rsidR="007B67EC" w:rsidRPr="00FE0132" w:rsidTr="00FE0132">
        <w:tc>
          <w:tcPr>
            <w:tcW w:w="465" w:type="dxa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FE0132" w:rsidRPr="00FE0132" w:rsidRDefault="00FE0132" w:rsidP="00FE0132">
            <w:pPr>
              <w:spacing w:after="300" w:line="270" w:lineRule="atLeast"/>
              <w:rPr>
                <w:rFonts w:ascii="inherit" w:eastAsia="Times New Roman" w:hAnsi="inherit" w:cs="Arial"/>
                <w:color w:val="222222"/>
                <w:spacing w:val="3"/>
                <w:sz w:val="20"/>
                <w:szCs w:val="20"/>
                <w:lang w:eastAsia="en-GB"/>
              </w:rPr>
            </w:pPr>
            <w:r w:rsidRPr="00FE0132">
              <w:rPr>
                <w:rFonts w:ascii="inherit" w:eastAsia="Times New Roman" w:hAnsi="inherit" w:cs="Arial"/>
                <w:color w:val="222222"/>
                <w:spacing w:val="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750" w:type="dxa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FE0132" w:rsidRPr="004F6689" w:rsidRDefault="00FE0132" w:rsidP="00FE0132">
            <w:pPr>
              <w:spacing w:after="300" w:line="270" w:lineRule="atLeast"/>
              <w:rPr>
                <w:rFonts w:ascii="Arial" w:eastAsia="Times New Roman" w:hAnsi="Arial" w:cs="Arial"/>
                <w:color w:val="222222"/>
                <w:spacing w:val="3"/>
                <w:sz w:val="20"/>
                <w:szCs w:val="20"/>
                <w:lang w:eastAsia="en-GB"/>
              </w:rPr>
            </w:pPr>
            <w:r w:rsidRPr="004F6689">
              <w:rPr>
                <w:rFonts w:ascii="Arial" w:eastAsia="Times New Roman" w:hAnsi="Arial" w:cs="Arial"/>
                <w:color w:val="222222"/>
                <w:spacing w:val="3"/>
                <w:sz w:val="20"/>
                <w:szCs w:val="20"/>
                <w:lang w:eastAsia="en-GB"/>
              </w:rPr>
              <w:t>You have total control over your investments. What you invest in, when to change investments and when to sell them to get the best return, which is essential in a fast changing investment market. We will help you every step of the way.</w:t>
            </w:r>
          </w:p>
        </w:tc>
        <w:tc>
          <w:tcPr>
            <w:tcW w:w="3255" w:type="dxa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FE0132" w:rsidRPr="00FE0132" w:rsidRDefault="00FE0132" w:rsidP="00FE0132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pacing w:val="3"/>
                <w:sz w:val="21"/>
                <w:szCs w:val="21"/>
                <w:lang w:eastAsia="en-GB"/>
              </w:rPr>
            </w:pPr>
            <w:r w:rsidRPr="00FE0132">
              <w:rPr>
                <w:rFonts w:ascii="Arial" w:eastAsia="Times New Roman" w:hAnsi="Arial" w:cs="Arial"/>
                <w:color w:val="222222"/>
                <w:spacing w:val="3"/>
                <w:sz w:val="21"/>
                <w:szCs w:val="21"/>
                <w:lang w:eastAsia="en-GB"/>
              </w:rPr>
              <w:t> </w:t>
            </w:r>
          </w:p>
        </w:tc>
      </w:tr>
      <w:tr w:rsidR="00FE0132" w:rsidRPr="00FE0132" w:rsidTr="00FE0132">
        <w:tc>
          <w:tcPr>
            <w:tcW w:w="465" w:type="dxa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FE0132" w:rsidRPr="00FE0132" w:rsidRDefault="00FE0132" w:rsidP="00FE0132">
            <w:pPr>
              <w:spacing w:after="300" w:line="270" w:lineRule="atLeast"/>
              <w:rPr>
                <w:rFonts w:ascii="inherit" w:eastAsia="Times New Roman" w:hAnsi="inherit" w:cs="Arial"/>
                <w:color w:val="222222"/>
                <w:spacing w:val="3"/>
                <w:sz w:val="20"/>
                <w:szCs w:val="20"/>
                <w:lang w:eastAsia="en-GB"/>
              </w:rPr>
            </w:pPr>
            <w:r w:rsidRPr="00FE0132">
              <w:rPr>
                <w:rFonts w:ascii="inherit" w:eastAsia="Times New Roman" w:hAnsi="inherit" w:cs="Arial"/>
                <w:color w:val="222222"/>
                <w:spacing w:val="3"/>
                <w:sz w:val="20"/>
                <w:szCs w:val="20"/>
                <w:lang w:eastAsia="en-GB"/>
              </w:rPr>
              <w:t>4.</w:t>
            </w:r>
          </w:p>
        </w:tc>
        <w:tc>
          <w:tcPr>
            <w:tcW w:w="10020" w:type="dxa"/>
            <w:gridSpan w:val="2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FE0132" w:rsidRPr="004F6689" w:rsidRDefault="00FE0132" w:rsidP="00FE0132">
            <w:pPr>
              <w:spacing w:after="300" w:line="270" w:lineRule="atLeast"/>
              <w:rPr>
                <w:rFonts w:ascii="Arial" w:eastAsia="Times New Roman" w:hAnsi="Arial" w:cs="Arial"/>
                <w:color w:val="222222"/>
                <w:spacing w:val="3"/>
                <w:sz w:val="20"/>
                <w:szCs w:val="20"/>
                <w:lang w:eastAsia="en-GB"/>
              </w:rPr>
            </w:pPr>
            <w:r w:rsidRPr="004F6689">
              <w:rPr>
                <w:rFonts w:ascii="Arial" w:eastAsia="Times New Roman" w:hAnsi="Arial" w:cs="Arial"/>
                <w:b/>
                <w:bCs/>
                <w:color w:val="222222"/>
                <w:spacing w:val="3"/>
                <w:sz w:val="20"/>
                <w:szCs w:val="20"/>
                <w:u w:val="single"/>
                <w:lang w:eastAsia="en-GB"/>
              </w:rPr>
              <w:t>Full access and flexibility</w:t>
            </w:r>
          </w:p>
        </w:tc>
      </w:tr>
      <w:tr w:rsidR="007B67EC" w:rsidRPr="00FE0132" w:rsidTr="00FE0132">
        <w:tc>
          <w:tcPr>
            <w:tcW w:w="465" w:type="dxa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FE0132" w:rsidRPr="00FE0132" w:rsidRDefault="00FE0132" w:rsidP="00FE0132">
            <w:pPr>
              <w:spacing w:after="300" w:line="270" w:lineRule="atLeast"/>
              <w:rPr>
                <w:rFonts w:ascii="inherit" w:eastAsia="Times New Roman" w:hAnsi="inherit" w:cs="Arial"/>
                <w:color w:val="222222"/>
                <w:spacing w:val="3"/>
                <w:sz w:val="20"/>
                <w:szCs w:val="20"/>
                <w:lang w:eastAsia="en-GB"/>
              </w:rPr>
            </w:pPr>
            <w:r w:rsidRPr="00FE0132">
              <w:rPr>
                <w:rFonts w:ascii="inherit" w:eastAsia="Times New Roman" w:hAnsi="inherit" w:cs="Arial"/>
                <w:color w:val="222222"/>
                <w:spacing w:val="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750" w:type="dxa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FE0132" w:rsidRPr="004F6689" w:rsidRDefault="00297A09" w:rsidP="00FE0132">
            <w:pPr>
              <w:spacing w:after="300" w:line="270" w:lineRule="atLeast"/>
              <w:rPr>
                <w:rFonts w:ascii="Arial" w:eastAsia="Times New Roman" w:hAnsi="Arial" w:cs="Arial"/>
                <w:color w:val="222222"/>
                <w:spacing w:val="3"/>
                <w:sz w:val="20"/>
                <w:szCs w:val="20"/>
                <w:lang w:eastAsia="en-GB"/>
              </w:rPr>
            </w:pPr>
            <w:r w:rsidRPr="004F6689">
              <w:rPr>
                <w:rFonts w:ascii="Arial" w:eastAsia="Times New Roman" w:hAnsi="Arial" w:cs="Arial"/>
                <w:color w:val="222222"/>
                <w:spacing w:val="3"/>
                <w:sz w:val="20"/>
                <w:szCs w:val="20"/>
                <w:lang w:eastAsia="en-GB"/>
              </w:rPr>
              <w:t>ISA f</w:t>
            </w:r>
            <w:r w:rsidR="00FE0132" w:rsidRPr="004F6689">
              <w:rPr>
                <w:rFonts w:ascii="Arial" w:eastAsia="Times New Roman" w:hAnsi="Arial" w:cs="Arial"/>
                <w:color w:val="222222"/>
                <w:spacing w:val="3"/>
                <w:sz w:val="20"/>
                <w:szCs w:val="20"/>
                <w:lang w:eastAsia="en-GB"/>
              </w:rPr>
              <w:t>unds are alway</w:t>
            </w:r>
            <w:r w:rsidR="001C73E5" w:rsidRPr="004F6689">
              <w:rPr>
                <w:rFonts w:ascii="Arial" w:eastAsia="Times New Roman" w:hAnsi="Arial" w:cs="Arial"/>
                <w:color w:val="222222"/>
                <w:spacing w:val="3"/>
                <w:sz w:val="20"/>
                <w:szCs w:val="20"/>
                <w:lang w:eastAsia="en-GB"/>
              </w:rPr>
              <w:t xml:space="preserve">s liquid for tax-free lump sum withdrawals </w:t>
            </w:r>
            <w:r w:rsidR="00FE0132" w:rsidRPr="004F6689">
              <w:rPr>
                <w:rFonts w:ascii="Arial" w:eastAsia="Times New Roman" w:hAnsi="Arial" w:cs="Arial"/>
                <w:color w:val="222222"/>
                <w:spacing w:val="3"/>
                <w:sz w:val="20"/>
                <w:szCs w:val="20"/>
                <w:lang w:eastAsia="en-GB"/>
              </w:rPr>
              <w:t xml:space="preserve">or to provide a tax-free monthly income. Building a portfolio of ISAs is </w:t>
            </w:r>
            <w:r w:rsidR="001C73E5" w:rsidRPr="004F6689">
              <w:rPr>
                <w:rFonts w:ascii="Arial" w:eastAsia="Times New Roman" w:hAnsi="Arial" w:cs="Arial"/>
                <w:color w:val="222222"/>
                <w:spacing w:val="3"/>
                <w:sz w:val="20"/>
                <w:szCs w:val="20"/>
                <w:lang w:eastAsia="en-GB"/>
              </w:rPr>
              <w:t xml:space="preserve">an </w:t>
            </w:r>
            <w:r w:rsidR="00FE0132" w:rsidRPr="004F6689">
              <w:rPr>
                <w:rFonts w:ascii="Arial" w:eastAsia="Times New Roman" w:hAnsi="Arial" w:cs="Arial"/>
                <w:color w:val="222222"/>
                <w:spacing w:val="3"/>
                <w:sz w:val="20"/>
                <w:szCs w:val="20"/>
                <w:lang w:eastAsia="en-GB"/>
              </w:rPr>
              <w:t xml:space="preserve">ideal </w:t>
            </w:r>
            <w:r w:rsidR="001C73E5" w:rsidRPr="004F6689">
              <w:rPr>
                <w:rFonts w:ascii="Arial" w:eastAsia="Times New Roman" w:hAnsi="Arial" w:cs="Arial"/>
                <w:color w:val="222222"/>
                <w:spacing w:val="3"/>
                <w:sz w:val="20"/>
                <w:szCs w:val="20"/>
                <w:lang w:eastAsia="en-GB"/>
              </w:rPr>
              <w:t xml:space="preserve">way </w:t>
            </w:r>
            <w:r w:rsidR="00FE0132" w:rsidRPr="004F6689">
              <w:rPr>
                <w:rFonts w:ascii="Arial" w:eastAsia="Times New Roman" w:hAnsi="Arial" w:cs="Arial"/>
                <w:color w:val="222222"/>
                <w:spacing w:val="3"/>
                <w:sz w:val="20"/>
                <w:szCs w:val="20"/>
                <w:lang w:eastAsia="en-GB"/>
              </w:rPr>
              <w:t>to provide you with a tax-free income in retirement.</w:t>
            </w:r>
            <w:r w:rsidR="00FE0132" w:rsidRPr="004F6689">
              <w:rPr>
                <w:rFonts w:ascii="Arial" w:eastAsia="Times New Roman" w:hAnsi="Arial" w:cs="Arial"/>
                <w:color w:val="222222"/>
                <w:spacing w:val="3"/>
                <w:sz w:val="20"/>
                <w:szCs w:val="20"/>
                <w:lang w:eastAsia="en-GB"/>
              </w:rPr>
              <w:br/>
              <w:t xml:space="preserve">You can transfer your accounts without restriction or tax </w:t>
            </w:r>
            <w:r w:rsidR="00FE0132" w:rsidRPr="004F6689">
              <w:rPr>
                <w:rFonts w:ascii="Arial" w:eastAsia="Times New Roman" w:hAnsi="Arial" w:cs="Arial"/>
                <w:color w:val="222222"/>
                <w:spacing w:val="3"/>
                <w:sz w:val="20"/>
                <w:szCs w:val="20"/>
                <w:lang w:eastAsia="en-GB"/>
              </w:rPr>
              <w:lastRenderedPageBreak/>
              <w:t>charge. A Cash ISA can now be transferred to a Stock &amp; Shares ISA, and vice versa.</w:t>
            </w:r>
          </w:p>
        </w:tc>
        <w:tc>
          <w:tcPr>
            <w:tcW w:w="3255" w:type="dxa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FE0132" w:rsidRPr="00FE0132" w:rsidRDefault="00FE0132" w:rsidP="00FE0132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pacing w:val="3"/>
                <w:sz w:val="21"/>
                <w:szCs w:val="21"/>
                <w:lang w:eastAsia="en-GB"/>
              </w:rPr>
            </w:pPr>
            <w:r w:rsidRPr="00FE0132">
              <w:rPr>
                <w:rFonts w:ascii="Arial" w:eastAsia="Times New Roman" w:hAnsi="Arial" w:cs="Arial"/>
                <w:color w:val="222222"/>
                <w:spacing w:val="3"/>
                <w:sz w:val="21"/>
                <w:szCs w:val="21"/>
                <w:lang w:eastAsia="en-GB"/>
              </w:rPr>
              <w:lastRenderedPageBreak/>
              <w:t> </w:t>
            </w:r>
          </w:p>
        </w:tc>
      </w:tr>
      <w:tr w:rsidR="00FE0132" w:rsidRPr="00FE0132" w:rsidTr="00FE0132">
        <w:tc>
          <w:tcPr>
            <w:tcW w:w="465" w:type="dxa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FE0132" w:rsidRPr="00FE0132" w:rsidRDefault="00FE0132" w:rsidP="00FE0132">
            <w:pPr>
              <w:spacing w:after="300" w:line="270" w:lineRule="atLeast"/>
              <w:rPr>
                <w:rFonts w:ascii="inherit" w:eastAsia="Times New Roman" w:hAnsi="inherit" w:cs="Arial"/>
                <w:color w:val="222222"/>
                <w:spacing w:val="3"/>
                <w:sz w:val="20"/>
                <w:szCs w:val="20"/>
                <w:lang w:eastAsia="en-GB"/>
              </w:rPr>
            </w:pPr>
            <w:r w:rsidRPr="00FE0132">
              <w:rPr>
                <w:rFonts w:ascii="inherit" w:eastAsia="Times New Roman" w:hAnsi="inherit" w:cs="Arial"/>
                <w:color w:val="222222"/>
                <w:spacing w:val="3"/>
                <w:sz w:val="20"/>
                <w:szCs w:val="20"/>
                <w:lang w:eastAsia="en-GB"/>
              </w:rPr>
              <w:t>5.</w:t>
            </w:r>
          </w:p>
        </w:tc>
        <w:tc>
          <w:tcPr>
            <w:tcW w:w="10020" w:type="dxa"/>
            <w:gridSpan w:val="2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FE0132" w:rsidRPr="004F6689" w:rsidRDefault="00FE0132" w:rsidP="00FE0132">
            <w:pPr>
              <w:spacing w:after="300" w:line="270" w:lineRule="atLeast"/>
              <w:rPr>
                <w:rFonts w:ascii="Arial" w:eastAsia="Times New Roman" w:hAnsi="Arial" w:cs="Arial"/>
                <w:color w:val="222222"/>
                <w:spacing w:val="3"/>
                <w:sz w:val="20"/>
                <w:szCs w:val="20"/>
                <w:lang w:eastAsia="en-GB"/>
              </w:rPr>
            </w:pPr>
            <w:r w:rsidRPr="004F6689">
              <w:rPr>
                <w:rFonts w:ascii="Arial" w:eastAsia="Times New Roman" w:hAnsi="Arial" w:cs="Arial"/>
                <w:b/>
                <w:bCs/>
                <w:color w:val="222222"/>
                <w:spacing w:val="3"/>
                <w:sz w:val="20"/>
                <w:szCs w:val="20"/>
                <w:u w:val="single"/>
                <w:lang w:eastAsia="en-GB"/>
              </w:rPr>
              <w:t>Use it, don’t lose it!</w:t>
            </w:r>
          </w:p>
        </w:tc>
      </w:tr>
      <w:tr w:rsidR="007B67EC" w:rsidRPr="00FE0132" w:rsidTr="00FE0132">
        <w:tc>
          <w:tcPr>
            <w:tcW w:w="465" w:type="dxa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FE0132" w:rsidRPr="00FE0132" w:rsidRDefault="00FE0132" w:rsidP="00FE0132">
            <w:pPr>
              <w:spacing w:after="300" w:line="270" w:lineRule="atLeast"/>
              <w:rPr>
                <w:rFonts w:ascii="inherit" w:eastAsia="Times New Roman" w:hAnsi="inherit" w:cs="Arial"/>
                <w:color w:val="222222"/>
                <w:spacing w:val="3"/>
                <w:sz w:val="20"/>
                <w:szCs w:val="20"/>
                <w:lang w:eastAsia="en-GB"/>
              </w:rPr>
            </w:pPr>
            <w:r w:rsidRPr="00FE0132">
              <w:rPr>
                <w:rFonts w:ascii="inherit" w:eastAsia="Times New Roman" w:hAnsi="inherit" w:cs="Arial"/>
                <w:color w:val="222222"/>
                <w:spacing w:val="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750" w:type="dxa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FE0132" w:rsidRPr="004F6689" w:rsidRDefault="00FE0132" w:rsidP="001B4E2E">
            <w:pPr>
              <w:spacing w:after="300" w:line="270" w:lineRule="atLeast"/>
              <w:rPr>
                <w:rFonts w:ascii="Arial" w:eastAsia="Times New Roman" w:hAnsi="Arial" w:cs="Arial"/>
                <w:color w:val="222222"/>
                <w:spacing w:val="3"/>
                <w:sz w:val="20"/>
                <w:szCs w:val="20"/>
                <w:lang w:eastAsia="en-GB"/>
              </w:rPr>
            </w:pPr>
            <w:r w:rsidRPr="004F6689">
              <w:rPr>
                <w:rFonts w:ascii="Arial" w:eastAsia="Times New Roman" w:hAnsi="Arial" w:cs="Arial"/>
                <w:color w:val="222222"/>
                <w:spacing w:val="3"/>
                <w:sz w:val="20"/>
                <w:szCs w:val="20"/>
                <w:lang w:eastAsia="en-GB"/>
              </w:rPr>
              <w:t>This tax year up to the 5</w:t>
            </w:r>
            <w:r w:rsidRPr="004F6689">
              <w:rPr>
                <w:rFonts w:ascii="Arial" w:eastAsia="Times New Roman" w:hAnsi="Arial" w:cs="Arial"/>
                <w:color w:val="222222"/>
                <w:spacing w:val="3"/>
                <w:sz w:val="20"/>
                <w:szCs w:val="20"/>
                <w:vertAlign w:val="superscript"/>
                <w:lang w:eastAsia="en-GB"/>
              </w:rPr>
              <w:t>th</w:t>
            </w:r>
            <w:r w:rsidRPr="004F6689">
              <w:rPr>
                <w:rFonts w:ascii="Arial" w:eastAsia="Times New Roman" w:hAnsi="Arial" w:cs="Arial"/>
                <w:color w:val="222222"/>
                <w:spacing w:val="3"/>
                <w:sz w:val="20"/>
                <w:szCs w:val="20"/>
                <w:lang w:eastAsia="en-GB"/>
              </w:rPr>
              <w:t> April</w:t>
            </w:r>
            <w:r w:rsidR="001C73E5" w:rsidRPr="004F6689">
              <w:rPr>
                <w:rFonts w:ascii="Arial" w:eastAsia="Times New Roman" w:hAnsi="Arial" w:cs="Arial"/>
                <w:color w:val="222222"/>
                <w:spacing w:val="3"/>
                <w:sz w:val="20"/>
                <w:szCs w:val="20"/>
                <w:lang w:eastAsia="en-GB"/>
              </w:rPr>
              <w:t xml:space="preserve"> 202</w:t>
            </w:r>
            <w:r w:rsidR="00BB3002">
              <w:rPr>
                <w:rFonts w:ascii="Arial" w:eastAsia="Times New Roman" w:hAnsi="Arial" w:cs="Arial"/>
                <w:color w:val="222222"/>
                <w:spacing w:val="3"/>
                <w:sz w:val="20"/>
                <w:szCs w:val="20"/>
                <w:lang w:eastAsia="en-GB"/>
              </w:rPr>
              <w:t>1</w:t>
            </w:r>
            <w:r w:rsidRPr="004F6689">
              <w:rPr>
                <w:rFonts w:ascii="Arial" w:eastAsia="Times New Roman" w:hAnsi="Arial" w:cs="Arial"/>
                <w:color w:val="222222"/>
                <w:spacing w:val="3"/>
                <w:sz w:val="20"/>
                <w:szCs w:val="20"/>
                <w:lang w:eastAsia="en-GB"/>
              </w:rPr>
              <w:t>, you can now invest up to £20,000 and protect your money from the taxman. You can even invest another £20,000 after the 6</w:t>
            </w:r>
            <w:r w:rsidRPr="004F6689">
              <w:rPr>
                <w:rFonts w:ascii="Arial" w:eastAsia="Times New Roman" w:hAnsi="Arial" w:cs="Arial"/>
                <w:color w:val="222222"/>
                <w:spacing w:val="3"/>
                <w:sz w:val="20"/>
                <w:szCs w:val="20"/>
                <w:vertAlign w:val="superscript"/>
                <w:lang w:eastAsia="en-GB"/>
              </w:rPr>
              <w:t>th</w:t>
            </w:r>
            <w:r w:rsidR="001B4E2E" w:rsidRPr="004F6689">
              <w:rPr>
                <w:rFonts w:ascii="Arial" w:eastAsia="Times New Roman" w:hAnsi="Arial" w:cs="Arial"/>
                <w:color w:val="222222"/>
                <w:spacing w:val="3"/>
                <w:sz w:val="20"/>
                <w:szCs w:val="20"/>
                <w:lang w:eastAsia="en-GB"/>
              </w:rPr>
              <w:t> April 202</w:t>
            </w:r>
            <w:r w:rsidR="00BB3002">
              <w:rPr>
                <w:rFonts w:ascii="Arial" w:eastAsia="Times New Roman" w:hAnsi="Arial" w:cs="Arial"/>
                <w:color w:val="222222"/>
                <w:spacing w:val="3"/>
                <w:sz w:val="20"/>
                <w:szCs w:val="20"/>
                <w:lang w:eastAsia="en-GB"/>
              </w:rPr>
              <w:t>1</w:t>
            </w:r>
            <w:r w:rsidRPr="004F6689">
              <w:rPr>
                <w:rFonts w:ascii="Arial" w:eastAsia="Times New Roman" w:hAnsi="Arial" w:cs="Arial"/>
                <w:color w:val="222222"/>
                <w:spacing w:val="3"/>
                <w:sz w:val="20"/>
                <w:szCs w:val="20"/>
                <w:lang w:eastAsia="en-GB"/>
              </w:rPr>
              <w:t>.</w:t>
            </w:r>
            <w:r w:rsidRPr="004F6689">
              <w:rPr>
                <w:rFonts w:ascii="Arial" w:eastAsia="Times New Roman" w:hAnsi="Arial" w:cs="Arial"/>
                <w:color w:val="222222"/>
                <w:spacing w:val="3"/>
                <w:sz w:val="20"/>
                <w:szCs w:val="20"/>
                <w:lang w:eastAsia="en-GB"/>
              </w:rPr>
              <w:br/>
            </w:r>
            <w:r w:rsidR="00BB3002">
              <w:rPr>
                <w:rFonts w:ascii="Arial" w:eastAsia="Times New Roman" w:hAnsi="Arial" w:cs="Arial"/>
                <w:color w:val="222222"/>
                <w:spacing w:val="3"/>
                <w:sz w:val="20"/>
                <w:szCs w:val="20"/>
                <w:lang w:eastAsia="en-GB"/>
              </w:rPr>
              <w:t>Remember that your 2020</w:t>
            </w:r>
            <w:r w:rsidR="001B4E2E" w:rsidRPr="004F6689">
              <w:rPr>
                <w:rFonts w:ascii="Arial" w:eastAsia="Times New Roman" w:hAnsi="Arial" w:cs="Arial"/>
                <w:color w:val="222222"/>
                <w:spacing w:val="3"/>
                <w:sz w:val="20"/>
                <w:szCs w:val="20"/>
                <w:lang w:eastAsia="en-GB"/>
              </w:rPr>
              <w:t>/2</w:t>
            </w:r>
            <w:r w:rsidR="00BB3002">
              <w:rPr>
                <w:rFonts w:ascii="Arial" w:eastAsia="Times New Roman" w:hAnsi="Arial" w:cs="Arial"/>
                <w:color w:val="222222"/>
                <w:spacing w:val="3"/>
                <w:sz w:val="20"/>
                <w:szCs w:val="20"/>
                <w:lang w:eastAsia="en-GB"/>
              </w:rPr>
              <w:t>1</w:t>
            </w:r>
            <w:r w:rsidRPr="004F6689">
              <w:rPr>
                <w:rFonts w:ascii="Arial" w:eastAsia="Times New Roman" w:hAnsi="Arial" w:cs="Arial"/>
                <w:color w:val="222222"/>
                <w:spacing w:val="3"/>
                <w:sz w:val="20"/>
                <w:szCs w:val="20"/>
                <w:lang w:eastAsia="en-GB"/>
              </w:rPr>
              <w:t xml:space="preserve"> ISA allowance must be used by 5</w:t>
            </w:r>
            <w:r w:rsidRPr="004F6689">
              <w:rPr>
                <w:rFonts w:ascii="Arial" w:eastAsia="Times New Roman" w:hAnsi="Arial" w:cs="Arial"/>
                <w:color w:val="222222"/>
                <w:spacing w:val="3"/>
                <w:sz w:val="20"/>
                <w:szCs w:val="20"/>
                <w:vertAlign w:val="superscript"/>
                <w:lang w:eastAsia="en-GB"/>
              </w:rPr>
              <w:t>th</w:t>
            </w:r>
            <w:r w:rsidR="001B4E2E" w:rsidRPr="004F6689">
              <w:rPr>
                <w:rFonts w:ascii="Arial" w:eastAsia="Times New Roman" w:hAnsi="Arial" w:cs="Arial"/>
                <w:color w:val="222222"/>
                <w:spacing w:val="3"/>
                <w:sz w:val="20"/>
                <w:szCs w:val="20"/>
                <w:lang w:eastAsia="en-GB"/>
              </w:rPr>
              <w:t> April 202</w:t>
            </w:r>
            <w:r w:rsidR="00BB3002">
              <w:rPr>
                <w:rFonts w:ascii="Arial" w:eastAsia="Times New Roman" w:hAnsi="Arial" w:cs="Arial"/>
                <w:color w:val="222222"/>
                <w:spacing w:val="3"/>
                <w:sz w:val="20"/>
                <w:szCs w:val="20"/>
                <w:lang w:eastAsia="en-GB"/>
              </w:rPr>
              <w:t>1</w:t>
            </w:r>
            <w:r w:rsidRPr="004F6689">
              <w:rPr>
                <w:rFonts w:ascii="Arial" w:eastAsia="Times New Roman" w:hAnsi="Arial" w:cs="Arial"/>
                <w:color w:val="222222"/>
                <w:spacing w:val="3"/>
                <w:sz w:val="20"/>
                <w:szCs w:val="20"/>
                <w:lang w:eastAsia="en-GB"/>
              </w:rPr>
              <w:t xml:space="preserve">. You cannot ‘roll over’ your ISA investment allowance into the following tax year. If you don’t use </w:t>
            </w:r>
            <w:r w:rsidR="001B4E2E" w:rsidRPr="004F6689">
              <w:rPr>
                <w:rFonts w:ascii="Arial" w:eastAsia="Times New Roman" w:hAnsi="Arial" w:cs="Arial"/>
                <w:color w:val="222222"/>
                <w:spacing w:val="3"/>
                <w:sz w:val="20"/>
                <w:szCs w:val="20"/>
                <w:lang w:eastAsia="en-GB"/>
              </w:rPr>
              <w:t>this year</w:t>
            </w:r>
            <w:r w:rsidR="001C73E5" w:rsidRPr="004F6689">
              <w:rPr>
                <w:rFonts w:ascii="Arial" w:eastAsia="Times New Roman" w:hAnsi="Arial" w:cs="Arial"/>
                <w:color w:val="222222"/>
                <w:spacing w:val="3"/>
                <w:sz w:val="20"/>
                <w:szCs w:val="20"/>
                <w:lang w:eastAsia="en-GB"/>
              </w:rPr>
              <w:t>’</w:t>
            </w:r>
            <w:r w:rsidR="001B4E2E" w:rsidRPr="004F6689">
              <w:rPr>
                <w:rFonts w:ascii="Arial" w:eastAsia="Times New Roman" w:hAnsi="Arial" w:cs="Arial"/>
                <w:color w:val="222222"/>
                <w:spacing w:val="3"/>
                <w:sz w:val="20"/>
                <w:szCs w:val="20"/>
                <w:lang w:eastAsia="en-GB"/>
              </w:rPr>
              <w:t xml:space="preserve">s </w:t>
            </w:r>
            <w:r w:rsidRPr="004F6689">
              <w:rPr>
                <w:rFonts w:ascii="Arial" w:eastAsia="Times New Roman" w:hAnsi="Arial" w:cs="Arial"/>
                <w:color w:val="222222"/>
                <w:spacing w:val="3"/>
                <w:sz w:val="20"/>
                <w:szCs w:val="20"/>
                <w:lang w:eastAsia="en-GB"/>
              </w:rPr>
              <w:t>allowance before the 5</w:t>
            </w:r>
            <w:r w:rsidRPr="004F6689">
              <w:rPr>
                <w:rFonts w:ascii="Arial" w:eastAsia="Times New Roman" w:hAnsi="Arial" w:cs="Arial"/>
                <w:color w:val="222222"/>
                <w:spacing w:val="3"/>
                <w:sz w:val="20"/>
                <w:szCs w:val="20"/>
                <w:vertAlign w:val="superscript"/>
                <w:lang w:eastAsia="en-GB"/>
              </w:rPr>
              <w:t>th</w:t>
            </w:r>
            <w:r w:rsidRPr="004F6689">
              <w:rPr>
                <w:rFonts w:ascii="Arial" w:eastAsia="Times New Roman" w:hAnsi="Arial" w:cs="Arial"/>
                <w:color w:val="222222"/>
                <w:spacing w:val="3"/>
                <w:sz w:val="20"/>
                <w:szCs w:val="20"/>
                <w:lang w:eastAsia="en-GB"/>
              </w:rPr>
              <w:t> April then you will have missed out on the opportunity to shelter more of your savings and investments from tax. So make sure you</w:t>
            </w:r>
            <w:r w:rsidR="001B4E2E" w:rsidRPr="004F6689">
              <w:rPr>
                <w:rFonts w:ascii="Arial" w:eastAsia="Times New Roman" w:hAnsi="Arial" w:cs="Arial"/>
                <w:color w:val="222222"/>
                <w:spacing w:val="3"/>
                <w:sz w:val="20"/>
                <w:szCs w:val="20"/>
                <w:lang w:eastAsia="en-GB"/>
              </w:rPr>
              <w:t xml:space="preserve"> pu</w:t>
            </w:r>
            <w:r w:rsidR="001C73E5" w:rsidRPr="004F6689">
              <w:rPr>
                <w:rFonts w:ascii="Arial" w:eastAsia="Times New Roman" w:hAnsi="Arial" w:cs="Arial"/>
                <w:color w:val="222222"/>
                <w:spacing w:val="3"/>
                <w:sz w:val="20"/>
                <w:szCs w:val="20"/>
                <w:lang w:eastAsia="en-GB"/>
              </w:rPr>
              <w:t>rchase your allowance each year</w:t>
            </w:r>
            <w:r w:rsidRPr="004F6689">
              <w:rPr>
                <w:rFonts w:ascii="Arial" w:eastAsia="Times New Roman" w:hAnsi="Arial" w:cs="Arial"/>
                <w:color w:val="222222"/>
                <w:spacing w:val="3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3255" w:type="dxa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FE0132" w:rsidRPr="00FE0132" w:rsidRDefault="00FE0132" w:rsidP="00FE0132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pacing w:val="3"/>
                <w:sz w:val="21"/>
                <w:szCs w:val="21"/>
                <w:lang w:eastAsia="en-GB"/>
              </w:rPr>
            </w:pPr>
            <w:r w:rsidRPr="00FE0132">
              <w:rPr>
                <w:rFonts w:ascii="Arial" w:eastAsia="Times New Roman" w:hAnsi="Arial" w:cs="Arial"/>
                <w:color w:val="222222"/>
                <w:spacing w:val="3"/>
                <w:sz w:val="21"/>
                <w:szCs w:val="21"/>
                <w:lang w:eastAsia="en-GB"/>
              </w:rPr>
              <w:t> </w:t>
            </w:r>
          </w:p>
        </w:tc>
      </w:tr>
      <w:tr w:rsidR="007B67EC" w:rsidRPr="00FE0132" w:rsidTr="00FE0132">
        <w:tc>
          <w:tcPr>
            <w:tcW w:w="465" w:type="dxa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FE0132" w:rsidRPr="00FE0132" w:rsidRDefault="00FE0132" w:rsidP="00FE0132">
            <w:pPr>
              <w:spacing w:after="300" w:line="270" w:lineRule="atLeast"/>
              <w:rPr>
                <w:rFonts w:ascii="inherit" w:eastAsia="Times New Roman" w:hAnsi="inherit" w:cs="Arial"/>
                <w:color w:val="222222"/>
                <w:spacing w:val="3"/>
                <w:sz w:val="20"/>
                <w:szCs w:val="20"/>
                <w:lang w:eastAsia="en-GB"/>
              </w:rPr>
            </w:pPr>
            <w:r w:rsidRPr="00FE0132">
              <w:rPr>
                <w:rFonts w:ascii="inherit" w:eastAsia="Times New Roman" w:hAnsi="inherit" w:cs="Arial"/>
                <w:color w:val="222222"/>
                <w:spacing w:val="3"/>
                <w:sz w:val="20"/>
                <w:szCs w:val="20"/>
                <w:lang w:eastAsia="en-GB"/>
              </w:rPr>
              <w:t>6.</w:t>
            </w:r>
          </w:p>
        </w:tc>
        <w:tc>
          <w:tcPr>
            <w:tcW w:w="6750" w:type="dxa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FE0132" w:rsidRPr="004F6689" w:rsidRDefault="00FE0132" w:rsidP="00FE0132">
            <w:pPr>
              <w:spacing w:after="300" w:line="270" w:lineRule="atLeast"/>
              <w:rPr>
                <w:rFonts w:ascii="Arial" w:eastAsia="Times New Roman" w:hAnsi="Arial" w:cs="Arial"/>
                <w:color w:val="222222"/>
                <w:spacing w:val="3"/>
                <w:sz w:val="20"/>
                <w:szCs w:val="20"/>
                <w:lang w:eastAsia="en-GB"/>
              </w:rPr>
            </w:pPr>
            <w:r w:rsidRPr="004F6689">
              <w:rPr>
                <w:rFonts w:ascii="Arial" w:eastAsia="Times New Roman" w:hAnsi="Arial" w:cs="Arial"/>
                <w:b/>
                <w:bCs/>
                <w:color w:val="222222"/>
                <w:spacing w:val="3"/>
                <w:sz w:val="20"/>
                <w:szCs w:val="20"/>
                <w:u w:val="single"/>
                <w:lang w:eastAsia="en-GB"/>
              </w:rPr>
              <w:t>Build a fund for a tax-free income in retirement</w:t>
            </w:r>
          </w:p>
        </w:tc>
        <w:tc>
          <w:tcPr>
            <w:tcW w:w="3255" w:type="dxa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FE0132" w:rsidRPr="00FE0132" w:rsidRDefault="00FE0132" w:rsidP="00FE0132">
            <w:pPr>
              <w:spacing w:after="300" w:line="270" w:lineRule="atLeast"/>
              <w:rPr>
                <w:rFonts w:ascii="inherit" w:eastAsia="Times New Roman" w:hAnsi="inherit" w:cs="Arial"/>
                <w:color w:val="222222"/>
                <w:spacing w:val="3"/>
                <w:sz w:val="20"/>
                <w:szCs w:val="20"/>
                <w:lang w:eastAsia="en-GB"/>
              </w:rPr>
            </w:pPr>
            <w:r w:rsidRPr="00FE0132">
              <w:rPr>
                <w:rFonts w:ascii="inherit" w:eastAsia="Times New Roman" w:hAnsi="inherit" w:cs="Arial"/>
                <w:color w:val="222222"/>
                <w:spacing w:val="3"/>
                <w:sz w:val="20"/>
                <w:szCs w:val="20"/>
                <w:lang w:eastAsia="en-GB"/>
              </w:rPr>
              <w:t> </w:t>
            </w:r>
          </w:p>
        </w:tc>
      </w:tr>
      <w:tr w:rsidR="007B67EC" w:rsidRPr="00FE0132" w:rsidTr="00FE0132">
        <w:tc>
          <w:tcPr>
            <w:tcW w:w="465" w:type="dxa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FE0132" w:rsidRPr="00FE0132" w:rsidRDefault="00FE0132" w:rsidP="00FE0132">
            <w:pPr>
              <w:spacing w:after="300" w:line="270" w:lineRule="atLeast"/>
              <w:rPr>
                <w:rFonts w:ascii="inherit" w:eastAsia="Times New Roman" w:hAnsi="inherit" w:cs="Arial"/>
                <w:color w:val="222222"/>
                <w:spacing w:val="3"/>
                <w:sz w:val="20"/>
                <w:szCs w:val="20"/>
                <w:lang w:eastAsia="en-GB"/>
              </w:rPr>
            </w:pPr>
            <w:r w:rsidRPr="00FE0132">
              <w:rPr>
                <w:rFonts w:ascii="inherit" w:eastAsia="Times New Roman" w:hAnsi="inherit" w:cs="Arial"/>
                <w:color w:val="222222"/>
                <w:spacing w:val="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750" w:type="dxa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1B4E2E" w:rsidRPr="004F6689" w:rsidRDefault="00FE0132" w:rsidP="00FE0132">
            <w:pPr>
              <w:spacing w:after="300" w:line="270" w:lineRule="atLeast"/>
              <w:rPr>
                <w:rFonts w:ascii="Arial" w:eastAsia="Times New Roman" w:hAnsi="Arial" w:cs="Arial"/>
                <w:color w:val="222222"/>
                <w:spacing w:val="3"/>
                <w:sz w:val="20"/>
                <w:szCs w:val="20"/>
                <w:lang w:eastAsia="en-GB"/>
              </w:rPr>
            </w:pPr>
            <w:r w:rsidRPr="004F6689">
              <w:rPr>
                <w:rFonts w:ascii="Arial" w:eastAsia="Times New Roman" w:hAnsi="Arial" w:cs="Arial"/>
                <w:color w:val="222222"/>
                <w:spacing w:val="3"/>
                <w:sz w:val="20"/>
                <w:szCs w:val="20"/>
                <w:lang w:eastAsia="en-GB"/>
              </w:rPr>
              <w:t>Year by year you</w:t>
            </w:r>
            <w:r w:rsidR="007B67EC" w:rsidRPr="004F6689">
              <w:rPr>
                <w:rFonts w:ascii="Arial" w:eastAsia="Times New Roman" w:hAnsi="Arial" w:cs="Arial"/>
                <w:color w:val="222222"/>
                <w:spacing w:val="3"/>
                <w:sz w:val="20"/>
                <w:szCs w:val="20"/>
                <w:lang w:eastAsia="en-GB"/>
              </w:rPr>
              <w:t xml:space="preserve"> </w:t>
            </w:r>
            <w:r w:rsidR="001C73E5" w:rsidRPr="004F6689">
              <w:rPr>
                <w:rFonts w:ascii="Arial" w:eastAsia="Times New Roman" w:hAnsi="Arial" w:cs="Arial"/>
                <w:color w:val="222222"/>
                <w:spacing w:val="3"/>
                <w:sz w:val="20"/>
                <w:szCs w:val="20"/>
                <w:lang w:eastAsia="en-GB"/>
              </w:rPr>
              <w:t xml:space="preserve">have the opportunity to </w:t>
            </w:r>
            <w:r w:rsidR="007B67EC" w:rsidRPr="004F6689">
              <w:rPr>
                <w:rFonts w:ascii="Arial" w:eastAsia="Times New Roman" w:hAnsi="Arial" w:cs="Arial"/>
                <w:color w:val="222222"/>
                <w:spacing w:val="3"/>
                <w:sz w:val="20"/>
                <w:szCs w:val="20"/>
                <w:lang w:eastAsia="en-GB"/>
              </w:rPr>
              <w:t xml:space="preserve">build up a Portfolio of Investment ISAs to provide tax free income in retirement.  </w:t>
            </w:r>
            <w:r w:rsidRPr="004F6689">
              <w:rPr>
                <w:rFonts w:ascii="Arial" w:eastAsia="Times New Roman" w:hAnsi="Arial" w:cs="Arial"/>
                <w:color w:val="222222"/>
                <w:spacing w:val="3"/>
                <w:sz w:val="20"/>
                <w:szCs w:val="20"/>
                <w:lang w:eastAsia="en-GB"/>
              </w:rPr>
              <w:t>When you retire</w:t>
            </w:r>
            <w:r w:rsidR="007B67EC" w:rsidRPr="004F6689">
              <w:rPr>
                <w:rFonts w:ascii="Arial" w:eastAsia="Times New Roman" w:hAnsi="Arial" w:cs="Arial"/>
                <w:color w:val="222222"/>
                <w:spacing w:val="3"/>
                <w:sz w:val="20"/>
                <w:szCs w:val="20"/>
                <w:lang w:eastAsia="en-GB"/>
              </w:rPr>
              <w:t>,</w:t>
            </w:r>
            <w:r w:rsidRPr="004F6689">
              <w:rPr>
                <w:rFonts w:ascii="Arial" w:eastAsia="Times New Roman" w:hAnsi="Arial" w:cs="Arial"/>
                <w:color w:val="222222"/>
                <w:spacing w:val="3"/>
                <w:sz w:val="20"/>
                <w:szCs w:val="20"/>
                <w:lang w:eastAsia="en-GB"/>
              </w:rPr>
              <w:t xml:space="preserve"> or even before</w:t>
            </w:r>
            <w:r w:rsidR="001B4E2E" w:rsidRPr="004F6689">
              <w:rPr>
                <w:rFonts w:ascii="Arial" w:eastAsia="Times New Roman" w:hAnsi="Arial" w:cs="Arial"/>
                <w:color w:val="222222"/>
                <w:spacing w:val="3"/>
                <w:sz w:val="20"/>
                <w:szCs w:val="20"/>
                <w:lang w:eastAsia="en-GB"/>
              </w:rPr>
              <w:t xml:space="preserve"> retirement,</w:t>
            </w:r>
            <w:r w:rsidRPr="004F6689">
              <w:rPr>
                <w:rFonts w:ascii="Arial" w:eastAsia="Times New Roman" w:hAnsi="Arial" w:cs="Arial"/>
                <w:color w:val="222222"/>
                <w:spacing w:val="3"/>
                <w:sz w:val="20"/>
                <w:szCs w:val="20"/>
                <w:lang w:eastAsia="en-GB"/>
              </w:rPr>
              <w:t xml:space="preserve"> you could draw a tax-free income from </w:t>
            </w:r>
            <w:r w:rsidR="007B67EC" w:rsidRPr="004F6689">
              <w:rPr>
                <w:rFonts w:ascii="Arial" w:eastAsia="Times New Roman" w:hAnsi="Arial" w:cs="Arial"/>
                <w:color w:val="222222"/>
                <w:spacing w:val="3"/>
                <w:sz w:val="20"/>
                <w:szCs w:val="20"/>
                <w:lang w:eastAsia="en-GB"/>
              </w:rPr>
              <w:t xml:space="preserve">your </w:t>
            </w:r>
            <w:r w:rsidR="001B4E2E" w:rsidRPr="004F6689">
              <w:rPr>
                <w:rFonts w:ascii="Arial" w:eastAsia="Times New Roman" w:hAnsi="Arial" w:cs="Arial"/>
                <w:color w:val="222222"/>
                <w:spacing w:val="3"/>
                <w:sz w:val="20"/>
                <w:szCs w:val="20"/>
                <w:lang w:eastAsia="en-GB"/>
              </w:rPr>
              <w:t>ISA</w:t>
            </w:r>
            <w:r w:rsidR="007B67EC" w:rsidRPr="004F6689">
              <w:rPr>
                <w:rFonts w:ascii="Arial" w:eastAsia="Times New Roman" w:hAnsi="Arial" w:cs="Arial"/>
                <w:color w:val="222222"/>
                <w:spacing w:val="3"/>
                <w:sz w:val="20"/>
                <w:szCs w:val="20"/>
                <w:lang w:eastAsia="en-GB"/>
              </w:rPr>
              <w:t xml:space="preserve"> Portfolio.</w:t>
            </w:r>
            <w:r w:rsidRPr="004F6689">
              <w:rPr>
                <w:rFonts w:ascii="Arial" w:eastAsia="Times New Roman" w:hAnsi="Arial" w:cs="Arial"/>
                <w:color w:val="222222"/>
                <w:spacing w:val="3"/>
                <w:sz w:val="20"/>
                <w:szCs w:val="20"/>
                <w:lang w:eastAsia="en-GB"/>
              </w:rPr>
              <w:t xml:space="preserve"> </w:t>
            </w:r>
            <w:r w:rsidR="007B67EC" w:rsidRPr="004F6689">
              <w:rPr>
                <w:rFonts w:ascii="Arial" w:eastAsia="Times New Roman" w:hAnsi="Arial" w:cs="Arial"/>
                <w:color w:val="222222"/>
                <w:spacing w:val="3"/>
                <w:sz w:val="20"/>
                <w:szCs w:val="20"/>
                <w:lang w:eastAsia="en-GB"/>
              </w:rPr>
              <w:t xml:space="preserve"> This would be a sensible alternative strategy to drawing on your pension income, which of course is taxable.  </w:t>
            </w:r>
            <w:r w:rsidRPr="004F6689">
              <w:rPr>
                <w:rFonts w:ascii="Arial" w:eastAsia="Times New Roman" w:hAnsi="Arial" w:cs="Arial"/>
                <w:color w:val="222222"/>
                <w:spacing w:val="3"/>
                <w:sz w:val="20"/>
                <w:szCs w:val="20"/>
                <w:lang w:eastAsia="en-GB"/>
              </w:rPr>
              <w:br/>
              <w:t xml:space="preserve">This would </w:t>
            </w:r>
            <w:r w:rsidR="00DC7E6B" w:rsidRPr="004F6689">
              <w:rPr>
                <w:rFonts w:ascii="Arial" w:eastAsia="Times New Roman" w:hAnsi="Arial" w:cs="Arial"/>
                <w:color w:val="222222"/>
                <w:spacing w:val="3"/>
                <w:sz w:val="20"/>
                <w:szCs w:val="20"/>
                <w:lang w:eastAsia="en-GB"/>
              </w:rPr>
              <w:t xml:space="preserve">preserve </w:t>
            </w:r>
            <w:r w:rsidRPr="004F6689">
              <w:rPr>
                <w:rFonts w:ascii="Arial" w:eastAsia="Times New Roman" w:hAnsi="Arial" w:cs="Arial"/>
                <w:color w:val="222222"/>
                <w:spacing w:val="3"/>
                <w:sz w:val="20"/>
                <w:szCs w:val="20"/>
                <w:lang w:eastAsia="en-GB"/>
              </w:rPr>
              <w:t>your pension fund</w:t>
            </w:r>
            <w:r w:rsidR="001C73E5" w:rsidRPr="004F6689">
              <w:rPr>
                <w:rFonts w:ascii="Arial" w:eastAsia="Times New Roman" w:hAnsi="Arial" w:cs="Arial"/>
                <w:color w:val="222222"/>
                <w:spacing w:val="3"/>
                <w:sz w:val="20"/>
                <w:szCs w:val="20"/>
                <w:lang w:eastAsia="en-GB"/>
              </w:rPr>
              <w:t>,</w:t>
            </w:r>
            <w:r w:rsidRPr="004F6689">
              <w:rPr>
                <w:rFonts w:ascii="Arial" w:eastAsia="Times New Roman" w:hAnsi="Arial" w:cs="Arial"/>
                <w:color w:val="222222"/>
                <w:spacing w:val="3"/>
                <w:sz w:val="20"/>
                <w:szCs w:val="20"/>
                <w:lang w:eastAsia="en-GB"/>
              </w:rPr>
              <w:t xml:space="preserve"> </w:t>
            </w:r>
            <w:r w:rsidR="00DC7E6B" w:rsidRPr="004F6689">
              <w:rPr>
                <w:rFonts w:ascii="Arial" w:eastAsia="Times New Roman" w:hAnsi="Arial" w:cs="Arial"/>
                <w:color w:val="222222"/>
                <w:spacing w:val="3"/>
                <w:sz w:val="20"/>
                <w:szCs w:val="20"/>
                <w:lang w:eastAsia="en-GB"/>
              </w:rPr>
              <w:t xml:space="preserve">as </w:t>
            </w:r>
            <w:r w:rsidRPr="004F6689">
              <w:rPr>
                <w:rFonts w:ascii="Arial" w:eastAsia="Times New Roman" w:hAnsi="Arial" w:cs="Arial"/>
                <w:color w:val="222222"/>
                <w:spacing w:val="3"/>
                <w:sz w:val="20"/>
                <w:szCs w:val="20"/>
                <w:lang w:eastAsia="en-GB"/>
              </w:rPr>
              <w:t xml:space="preserve">under the new Pension Freedoms your pension fund could </w:t>
            </w:r>
            <w:r w:rsidR="00DC7E6B" w:rsidRPr="004F6689">
              <w:rPr>
                <w:rFonts w:ascii="Arial" w:eastAsia="Times New Roman" w:hAnsi="Arial" w:cs="Arial"/>
                <w:color w:val="222222"/>
                <w:spacing w:val="3"/>
                <w:sz w:val="20"/>
                <w:szCs w:val="20"/>
                <w:lang w:eastAsia="en-GB"/>
              </w:rPr>
              <w:t xml:space="preserve">be </w:t>
            </w:r>
            <w:r w:rsidRPr="004F6689">
              <w:rPr>
                <w:rFonts w:ascii="Arial" w:eastAsia="Times New Roman" w:hAnsi="Arial" w:cs="Arial"/>
                <w:color w:val="222222"/>
                <w:spacing w:val="3"/>
                <w:sz w:val="20"/>
                <w:szCs w:val="20"/>
                <w:lang w:eastAsia="en-GB"/>
              </w:rPr>
              <w:t xml:space="preserve">passed to your children - free of </w:t>
            </w:r>
            <w:r w:rsidR="00DC7E6B" w:rsidRPr="004F6689">
              <w:rPr>
                <w:rFonts w:ascii="Arial" w:eastAsia="Times New Roman" w:hAnsi="Arial" w:cs="Arial"/>
                <w:color w:val="222222"/>
                <w:spacing w:val="3"/>
                <w:sz w:val="20"/>
                <w:szCs w:val="20"/>
                <w:lang w:eastAsia="en-GB"/>
              </w:rPr>
              <w:t xml:space="preserve">IHT </w:t>
            </w:r>
            <w:r w:rsidRPr="004F6689">
              <w:rPr>
                <w:rFonts w:ascii="Arial" w:eastAsia="Times New Roman" w:hAnsi="Arial" w:cs="Arial"/>
                <w:color w:val="222222"/>
                <w:spacing w:val="3"/>
                <w:sz w:val="20"/>
                <w:szCs w:val="20"/>
                <w:lang w:eastAsia="en-GB"/>
              </w:rPr>
              <w:t>or death tax.</w:t>
            </w:r>
          </w:p>
          <w:p w:rsidR="001B4E2E" w:rsidRPr="004F6689" w:rsidRDefault="007B67EC" w:rsidP="007B67EC">
            <w:pPr>
              <w:spacing w:after="300" w:line="270" w:lineRule="atLeast"/>
              <w:rPr>
                <w:rFonts w:ascii="Arial" w:eastAsia="Times New Roman" w:hAnsi="Arial" w:cs="Arial"/>
                <w:color w:val="222222"/>
                <w:spacing w:val="3"/>
                <w:sz w:val="20"/>
                <w:szCs w:val="20"/>
                <w:lang w:eastAsia="en-GB"/>
              </w:rPr>
            </w:pPr>
            <w:r w:rsidRPr="004F6689">
              <w:rPr>
                <w:rFonts w:ascii="Arial" w:eastAsia="Times New Roman" w:hAnsi="Arial" w:cs="Arial"/>
                <w:color w:val="222222"/>
                <w:spacing w:val="3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3255" w:type="dxa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FE0132" w:rsidRPr="00FE0132" w:rsidRDefault="00FE0132" w:rsidP="00FE0132">
            <w:pPr>
              <w:spacing w:after="0" w:line="270" w:lineRule="atLeast"/>
              <w:rPr>
                <w:rFonts w:ascii="Arial" w:eastAsia="Times New Roman" w:hAnsi="Arial" w:cs="Arial"/>
                <w:color w:val="222222"/>
                <w:spacing w:val="3"/>
                <w:sz w:val="21"/>
                <w:szCs w:val="21"/>
                <w:lang w:eastAsia="en-GB"/>
              </w:rPr>
            </w:pPr>
            <w:r w:rsidRPr="00FE0132">
              <w:rPr>
                <w:rFonts w:ascii="Arial" w:eastAsia="Times New Roman" w:hAnsi="Arial" w:cs="Arial"/>
                <w:color w:val="222222"/>
                <w:spacing w:val="3"/>
                <w:sz w:val="21"/>
                <w:szCs w:val="21"/>
                <w:lang w:eastAsia="en-GB"/>
              </w:rPr>
              <w:t> </w:t>
            </w:r>
          </w:p>
        </w:tc>
      </w:tr>
    </w:tbl>
    <w:p w:rsidR="00FE0132" w:rsidRPr="00FE0132" w:rsidRDefault="00FE0132" w:rsidP="00FE0132">
      <w:pPr>
        <w:shd w:val="clear" w:color="auto" w:fill="FFFFFF"/>
        <w:spacing w:after="300" w:line="270" w:lineRule="atLeast"/>
        <w:rPr>
          <w:rFonts w:ascii="Arial" w:eastAsia="Times New Roman" w:hAnsi="Arial" w:cs="Arial"/>
          <w:color w:val="3A3A3A"/>
          <w:spacing w:val="3"/>
          <w:sz w:val="20"/>
          <w:szCs w:val="20"/>
          <w:lang w:eastAsia="en-GB"/>
        </w:rPr>
      </w:pPr>
      <w:r w:rsidRPr="00FE0132">
        <w:rPr>
          <w:rFonts w:ascii="Arial" w:eastAsia="Times New Roman" w:hAnsi="Arial" w:cs="Arial"/>
          <w:color w:val="3A3A3A"/>
          <w:spacing w:val="3"/>
          <w:sz w:val="20"/>
          <w:szCs w:val="20"/>
          <w:lang w:eastAsia="en-GB"/>
        </w:rPr>
        <w:t> </w:t>
      </w:r>
    </w:p>
    <w:p w:rsidR="00FE0132" w:rsidRPr="00FE0132" w:rsidRDefault="00FE0132" w:rsidP="00FE0132">
      <w:pPr>
        <w:shd w:val="clear" w:color="auto" w:fill="FFFFFF"/>
        <w:spacing w:after="300" w:line="270" w:lineRule="atLeast"/>
        <w:rPr>
          <w:rFonts w:ascii="Arial" w:eastAsia="Times New Roman" w:hAnsi="Arial" w:cs="Arial"/>
          <w:color w:val="3A3A3A"/>
          <w:spacing w:val="3"/>
          <w:sz w:val="20"/>
          <w:szCs w:val="20"/>
          <w:lang w:eastAsia="en-GB"/>
        </w:rPr>
      </w:pPr>
      <w:r w:rsidRPr="00FE0132">
        <w:rPr>
          <w:rFonts w:ascii="Arial" w:eastAsia="Times New Roman" w:hAnsi="Arial" w:cs="Arial"/>
          <w:color w:val="3A3A3A"/>
          <w:spacing w:val="3"/>
          <w:sz w:val="20"/>
          <w:szCs w:val="20"/>
          <w:lang w:eastAsia="en-GB"/>
        </w:rPr>
        <w:t>If you would like independent financial advice on ISAs or other types o</w:t>
      </w:r>
      <w:r w:rsidR="00623943">
        <w:rPr>
          <w:rFonts w:ascii="Arial" w:eastAsia="Times New Roman" w:hAnsi="Arial" w:cs="Arial"/>
          <w:color w:val="3A3A3A"/>
          <w:spacing w:val="3"/>
          <w:sz w:val="20"/>
          <w:szCs w:val="20"/>
          <w:lang w:eastAsia="en-GB"/>
        </w:rPr>
        <w:t>f</w:t>
      </w:r>
      <w:r w:rsidRPr="00FE0132">
        <w:rPr>
          <w:rFonts w:ascii="Arial" w:eastAsia="Times New Roman" w:hAnsi="Arial" w:cs="Arial"/>
          <w:color w:val="3A3A3A"/>
          <w:spacing w:val="3"/>
          <w:sz w:val="20"/>
          <w:szCs w:val="20"/>
          <w:lang w:eastAsia="en-GB"/>
        </w:rPr>
        <w:t xml:space="preserve"> investments please call us on our </w:t>
      </w:r>
      <w:proofErr w:type="spellStart"/>
      <w:r w:rsidRPr="00FE0132">
        <w:rPr>
          <w:rFonts w:ascii="Arial" w:eastAsia="Times New Roman" w:hAnsi="Arial" w:cs="Arial"/>
          <w:color w:val="3A3A3A"/>
          <w:spacing w:val="3"/>
          <w:sz w:val="20"/>
          <w:szCs w:val="20"/>
          <w:lang w:eastAsia="en-GB"/>
        </w:rPr>
        <w:t>Freefone</w:t>
      </w:r>
      <w:proofErr w:type="spellEnd"/>
      <w:r w:rsidRPr="00FE0132">
        <w:rPr>
          <w:rFonts w:ascii="Arial" w:eastAsia="Times New Roman" w:hAnsi="Arial" w:cs="Arial"/>
          <w:color w:val="3A3A3A"/>
          <w:spacing w:val="3"/>
          <w:sz w:val="20"/>
          <w:szCs w:val="20"/>
          <w:lang w:eastAsia="en-GB"/>
        </w:rPr>
        <w:t xml:space="preserve"> number 0800 193 1066 or click on the investment query button below.</w:t>
      </w:r>
    </w:p>
    <w:p w:rsidR="006B2A25" w:rsidRDefault="006B2A25"/>
    <w:sectPr w:rsidR="006B2A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132"/>
    <w:rsid w:val="001B4E2E"/>
    <w:rsid w:val="001C73E5"/>
    <w:rsid w:val="00254DBC"/>
    <w:rsid w:val="00297A09"/>
    <w:rsid w:val="004F6432"/>
    <w:rsid w:val="004F6689"/>
    <w:rsid w:val="005115D8"/>
    <w:rsid w:val="00623943"/>
    <w:rsid w:val="006916C2"/>
    <w:rsid w:val="006B2A25"/>
    <w:rsid w:val="007B67EC"/>
    <w:rsid w:val="00B12008"/>
    <w:rsid w:val="00BB3002"/>
    <w:rsid w:val="00DC7E6B"/>
    <w:rsid w:val="00E153D4"/>
    <w:rsid w:val="00FE0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044BA0-EFDB-4741-AE49-52DC65F9A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16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6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4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</dc:creator>
  <cp:keywords/>
  <dc:description/>
  <cp:lastModifiedBy>Louise Duffield</cp:lastModifiedBy>
  <cp:revision>6</cp:revision>
  <cp:lastPrinted>2021-03-18T11:41:00Z</cp:lastPrinted>
  <dcterms:created xsi:type="dcterms:W3CDTF">2021-03-18T11:42:00Z</dcterms:created>
  <dcterms:modified xsi:type="dcterms:W3CDTF">2021-03-18T16:30:00Z</dcterms:modified>
</cp:coreProperties>
</file>